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591E" w14:textId="77777777" w:rsidR="007E358D" w:rsidRPr="00CD353F" w:rsidRDefault="007E358D" w:rsidP="007E358D">
      <w:pPr>
        <w:pStyle w:val="2"/>
        <w:tabs>
          <w:tab w:val="left" w:pos="0"/>
        </w:tabs>
        <w:rPr>
          <w:rFonts w:ascii="Calibri" w:hAnsi="Calibri" w:cs="Calibri"/>
          <w:szCs w:val="24"/>
        </w:rPr>
      </w:pPr>
      <w:bookmarkStart w:id="0" w:name="_Toc221120235"/>
      <w:r w:rsidRPr="00CD353F">
        <w:rPr>
          <w:rFonts w:ascii="Calibri" w:hAnsi="Calibri" w:cs="Calibri"/>
          <w:szCs w:val="24"/>
        </w:rPr>
        <w:t xml:space="preserve">ΠΑΡΑΡΤΗΜΑ </w:t>
      </w:r>
      <w:r w:rsidRPr="00CD353F">
        <w:rPr>
          <w:rFonts w:ascii="Calibri" w:hAnsi="Calibri" w:cs="Calibri"/>
          <w:szCs w:val="24"/>
          <w:lang w:val="en-US"/>
        </w:rPr>
        <w:t>I</w:t>
      </w:r>
      <w:r w:rsidRPr="00CD353F">
        <w:rPr>
          <w:rFonts w:ascii="Calibri" w:hAnsi="Calibri" w:cs="Calibri"/>
          <w:szCs w:val="24"/>
        </w:rPr>
        <w:t>V – Υπόδειγμα Οικονομικής Προσφοράς</w:t>
      </w:r>
      <w:bookmarkEnd w:id="0"/>
      <w:r w:rsidRPr="00CD353F">
        <w:rPr>
          <w:rFonts w:ascii="Calibri" w:hAnsi="Calibri" w:cs="Calibri"/>
          <w:szCs w:val="24"/>
        </w:rPr>
        <w:t xml:space="preserve"> </w:t>
      </w:r>
    </w:p>
    <w:p w14:paraId="129D9F21" w14:textId="77777777" w:rsidR="007E358D" w:rsidRPr="00CD353F" w:rsidRDefault="007E358D" w:rsidP="007E358D">
      <w:pPr>
        <w:spacing w:after="0"/>
        <w:jc w:val="center"/>
        <w:rPr>
          <w:b/>
          <w:bCs/>
          <w:sz w:val="24"/>
          <w:lang w:val="el-GR"/>
        </w:rPr>
      </w:pPr>
      <w:r w:rsidRPr="00CD353F">
        <w:rPr>
          <w:b/>
          <w:bCs/>
          <w:sz w:val="24"/>
          <w:lang w:val="el-GR"/>
        </w:rPr>
        <w:t xml:space="preserve">(Αποτελεί αναπόσπαστο μέρος της διακήρυξης </w:t>
      </w:r>
      <w:proofErr w:type="spellStart"/>
      <w:r w:rsidRPr="00CD353F">
        <w:rPr>
          <w:b/>
          <w:bCs/>
          <w:sz w:val="24"/>
          <w:lang w:val="el-GR"/>
        </w:rPr>
        <w:t>υπ</w:t>
      </w:r>
      <w:proofErr w:type="spellEnd"/>
      <w:r w:rsidRPr="00CD353F">
        <w:rPr>
          <w:b/>
          <w:bCs/>
          <w:sz w:val="24"/>
          <w:lang w:val="el-GR"/>
        </w:rPr>
        <w:t>΄ αριθ.</w:t>
      </w:r>
      <w:r>
        <w:rPr>
          <w:b/>
          <w:bCs/>
          <w:sz w:val="24"/>
          <w:lang w:val="el-GR"/>
        </w:rPr>
        <w:t>390051</w:t>
      </w:r>
      <w:r w:rsidRPr="005711FA">
        <w:rPr>
          <w:b/>
          <w:bCs/>
          <w:sz w:val="24"/>
          <w:lang w:val="el-GR"/>
        </w:rPr>
        <w:t>)</w:t>
      </w:r>
    </w:p>
    <w:p w14:paraId="43EE768D" w14:textId="77777777" w:rsidR="007E358D" w:rsidRPr="00CD353F" w:rsidRDefault="007E358D" w:rsidP="007E358D">
      <w:pPr>
        <w:spacing w:after="0"/>
        <w:rPr>
          <w:sz w:val="24"/>
          <w:lang w:val="el-GR"/>
        </w:rPr>
      </w:pPr>
      <w:r w:rsidRPr="00CD353F">
        <w:rPr>
          <w:b/>
          <w:bCs/>
          <w:sz w:val="24"/>
          <w:lang w:val="el-GR"/>
        </w:rPr>
        <w:t xml:space="preserve">(μπορεί να επισυναφθεί σε αρχείο </w:t>
      </w:r>
      <w:r w:rsidRPr="00CD353F">
        <w:rPr>
          <w:b/>
          <w:bCs/>
          <w:sz w:val="24"/>
        </w:rPr>
        <w:t>pdf</w:t>
      </w:r>
      <w:r w:rsidRPr="00CD353F">
        <w:rPr>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 (επαναλαμβάνεται για όσες ομάδες – τμήματα υποβάλλεται προσφορά, εφόσον υπάρχουν)</w:t>
      </w:r>
      <w:r w:rsidRPr="00CD353F">
        <w:rPr>
          <w:sz w:val="24"/>
          <w:lang w:val="el-GR"/>
        </w:rPr>
        <w:t xml:space="preserve"> </w:t>
      </w:r>
    </w:p>
    <w:p w14:paraId="2E46D697" w14:textId="77777777" w:rsidR="007E358D" w:rsidRPr="00CD353F" w:rsidRDefault="007E358D" w:rsidP="007E358D">
      <w:pPr>
        <w:spacing w:after="0"/>
        <w:rPr>
          <w:sz w:val="24"/>
          <w:lang w:val="el-GR"/>
        </w:rPr>
      </w:pPr>
    </w:p>
    <w:p w14:paraId="6EA330C0" w14:textId="77777777" w:rsidR="007E358D" w:rsidRPr="00CD353F" w:rsidRDefault="007E358D" w:rsidP="007E358D">
      <w:pPr>
        <w:spacing w:after="0"/>
        <w:ind w:left="5103" w:hanging="5103"/>
        <w:rPr>
          <w:sz w:val="24"/>
          <w:lang w:val="el-GR"/>
        </w:rPr>
      </w:pPr>
      <w:r w:rsidRPr="00CD353F">
        <w:rPr>
          <w:sz w:val="24"/>
          <w:lang w:val="el-GR"/>
        </w:rPr>
        <w:t xml:space="preserve">                                                                          ΠΡΟΣ: Οργανισμό Διαχείρισης και Ανάπτυξης Πολιτιστικών Πόρων            </w:t>
      </w:r>
      <w:proofErr w:type="spellStart"/>
      <w:r w:rsidRPr="00CD353F">
        <w:rPr>
          <w:sz w:val="24"/>
          <w:lang w:val="el-GR"/>
        </w:rPr>
        <w:t>Ελ.Βενιζέλου</w:t>
      </w:r>
      <w:proofErr w:type="spellEnd"/>
      <w:r w:rsidRPr="00CD353F">
        <w:rPr>
          <w:sz w:val="24"/>
          <w:lang w:val="el-GR"/>
        </w:rPr>
        <w:t xml:space="preserve"> 57, 10564 Αθήνα</w:t>
      </w:r>
    </w:p>
    <w:p w14:paraId="0592240C" w14:textId="77777777" w:rsidR="007E358D" w:rsidRPr="00CD353F" w:rsidRDefault="007E358D" w:rsidP="007E358D">
      <w:pPr>
        <w:spacing w:after="0"/>
        <w:ind w:left="5103" w:hanging="5103"/>
        <w:rPr>
          <w:sz w:val="24"/>
          <w:lang w:val="el-GR"/>
        </w:rPr>
      </w:pPr>
    </w:p>
    <w:p w14:paraId="527DA238" w14:textId="77777777" w:rsidR="007E358D" w:rsidRPr="00CD353F" w:rsidRDefault="007E358D" w:rsidP="007E358D">
      <w:pPr>
        <w:spacing w:after="0"/>
        <w:rPr>
          <w:sz w:val="24"/>
          <w:u w:val="single"/>
          <w:lang w:val="el-GR"/>
        </w:rPr>
      </w:pPr>
      <w:r w:rsidRPr="00CD353F">
        <w:rPr>
          <w:sz w:val="24"/>
          <w:u w:val="single"/>
          <w:lang w:val="el-GR"/>
        </w:rPr>
        <w:t>Στοιχεία υποψήφιου προμηθευτή</w:t>
      </w:r>
    </w:p>
    <w:p w14:paraId="38C53196" w14:textId="77777777" w:rsidR="007E358D" w:rsidRPr="00CD353F" w:rsidRDefault="007E358D" w:rsidP="007E358D">
      <w:pPr>
        <w:spacing w:after="0"/>
        <w:rPr>
          <w:sz w:val="24"/>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7E358D" w:rsidRPr="00CD353F" w14:paraId="6DB6A141" w14:textId="77777777" w:rsidTr="00A6594C">
        <w:tc>
          <w:tcPr>
            <w:tcW w:w="4927" w:type="dxa"/>
          </w:tcPr>
          <w:p w14:paraId="000C08E9" w14:textId="77777777" w:rsidR="007E358D" w:rsidRPr="00CD353F" w:rsidRDefault="007E358D" w:rsidP="00A6594C">
            <w:pPr>
              <w:spacing w:after="0"/>
              <w:rPr>
                <w:sz w:val="24"/>
                <w:lang w:val="el-GR"/>
              </w:rPr>
            </w:pPr>
            <w:r w:rsidRPr="00CD353F">
              <w:rPr>
                <w:sz w:val="24"/>
                <w:lang w:val="el-GR"/>
              </w:rPr>
              <w:t>Επωνυμία – Εταιρική Μορφή</w:t>
            </w:r>
          </w:p>
        </w:tc>
        <w:tc>
          <w:tcPr>
            <w:tcW w:w="4927" w:type="dxa"/>
          </w:tcPr>
          <w:p w14:paraId="68BE75B5" w14:textId="77777777" w:rsidR="007E358D" w:rsidRPr="00CD353F" w:rsidRDefault="007E358D" w:rsidP="00A6594C">
            <w:pPr>
              <w:spacing w:after="0"/>
              <w:rPr>
                <w:sz w:val="24"/>
                <w:lang w:val="el-GR"/>
              </w:rPr>
            </w:pPr>
          </w:p>
        </w:tc>
      </w:tr>
      <w:tr w:rsidR="007E358D" w:rsidRPr="00CD353F" w14:paraId="41AD514C" w14:textId="77777777" w:rsidTr="00A6594C">
        <w:tc>
          <w:tcPr>
            <w:tcW w:w="4927" w:type="dxa"/>
          </w:tcPr>
          <w:p w14:paraId="125535CC" w14:textId="77777777" w:rsidR="007E358D" w:rsidRPr="00CD353F" w:rsidRDefault="007E358D" w:rsidP="00A6594C">
            <w:pPr>
              <w:spacing w:after="0"/>
              <w:rPr>
                <w:sz w:val="24"/>
                <w:lang w:val="el-GR"/>
              </w:rPr>
            </w:pPr>
            <w:r w:rsidRPr="00CD353F">
              <w:rPr>
                <w:sz w:val="24"/>
                <w:lang w:val="el-GR"/>
              </w:rPr>
              <w:t>Ονοματεπώνυμο Νόμιμου Εκπροσώπου</w:t>
            </w:r>
          </w:p>
        </w:tc>
        <w:tc>
          <w:tcPr>
            <w:tcW w:w="4927" w:type="dxa"/>
          </w:tcPr>
          <w:p w14:paraId="69FD9E43" w14:textId="77777777" w:rsidR="007E358D" w:rsidRPr="00CD353F" w:rsidRDefault="007E358D" w:rsidP="00A6594C">
            <w:pPr>
              <w:spacing w:after="0"/>
              <w:rPr>
                <w:sz w:val="24"/>
                <w:lang w:val="el-GR"/>
              </w:rPr>
            </w:pPr>
          </w:p>
        </w:tc>
      </w:tr>
      <w:tr w:rsidR="007E358D" w:rsidRPr="00CD353F" w14:paraId="05BF61C4" w14:textId="77777777" w:rsidTr="00A6594C">
        <w:tc>
          <w:tcPr>
            <w:tcW w:w="4927" w:type="dxa"/>
          </w:tcPr>
          <w:p w14:paraId="3114AC19" w14:textId="77777777" w:rsidR="007E358D" w:rsidRPr="00CD353F" w:rsidRDefault="007E358D" w:rsidP="00A6594C">
            <w:pPr>
              <w:spacing w:after="0"/>
              <w:rPr>
                <w:sz w:val="24"/>
                <w:lang w:val="el-GR"/>
              </w:rPr>
            </w:pPr>
            <w:r w:rsidRPr="00CD353F">
              <w:rPr>
                <w:sz w:val="24"/>
                <w:lang w:val="el-GR"/>
              </w:rPr>
              <w:t>Α.Φ.Μ. – Δ.Ο.Υ.</w:t>
            </w:r>
          </w:p>
        </w:tc>
        <w:tc>
          <w:tcPr>
            <w:tcW w:w="4927" w:type="dxa"/>
          </w:tcPr>
          <w:p w14:paraId="011B0C9C" w14:textId="77777777" w:rsidR="007E358D" w:rsidRPr="00CD353F" w:rsidRDefault="007E358D" w:rsidP="00A6594C">
            <w:pPr>
              <w:spacing w:after="0"/>
              <w:rPr>
                <w:sz w:val="24"/>
                <w:lang w:val="el-GR"/>
              </w:rPr>
            </w:pPr>
          </w:p>
        </w:tc>
      </w:tr>
      <w:tr w:rsidR="007E358D" w:rsidRPr="00CD353F" w14:paraId="42570393" w14:textId="77777777" w:rsidTr="00A6594C">
        <w:tc>
          <w:tcPr>
            <w:tcW w:w="4927" w:type="dxa"/>
          </w:tcPr>
          <w:p w14:paraId="1A164C50" w14:textId="77777777" w:rsidR="007E358D" w:rsidRPr="00CD353F" w:rsidRDefault="007E358D" w:rsidP="00A6594C">
            <w:pPr>
              <w:spacing w:after="0"/>
              <w:rPr>
                <w:sz w:val="24"/>
                <w:lang w:val="el-GR"/>
              </w:rPr>
            </w:pPr>
            <w:proofErr w:type="spellStart"/>
            <w:r w:rsidRPr="00CD353F">
              <w:rPr>
                <w:sz w:val="24"/>
                <w:lang w:val="el-GR"/>
              </w:rPr>
              <w:t>Ταχ</w:t>
            </w:r>
            <w:proofErr w:type="spellEnd"/>
            <w:r w:rsidRPr="00CD353F">
              <w:rPr>
                <w:sz w:val="24"/>
                <w:lang w:val="el-GR"/>
              </w:rPr>
              <w:t>. Δ/</w:t>
            </w:r>
            <w:proofErr w:type="spellStart"/>
            <w:r w:rsidRPr="00CD353F">
              <w:rPr>
                <w:sz w:val="24"/>
                <w:lang w:val="el-GR"/>
              </w:rPr>
              <w:t>νση</w:t>
            </w:r>
            <w:proofErr w:type="spellEnd"/>
            <w:r w:rsidRPr="00CD353F">
              <w:rPr>
                <w:sz w:val="24"/>
                <w:lang w:val="el-GR"/>
              </w:rPr>
              <w:t xml:space="preserve"> - Πόλη</w:t>
            </w:r>
          </w:p>
        </w:tc>
        <w:tc>
          <w:tcPr>
            <w:tcW w:w="4927" w:type="dxa"/>
          </w:tcPr>
          <w:p w14:paraId="647A4933" w14:textId="77777777" w:rsidR="007E358D" w:rsidRPr="00CD353F" w:rsidRDefault="007E358D" w:rsidP="00A6594C">
            <w:pPr>
              <w:spacing w:after="0"/>
              <w:rPr>
                <w:sz w:val="24"/>
                <w:lang w:val="el-GR"/>
              </w:rPr>
            </w:pPr>
          </w:p>
        </w:tc>
      </w:tr>
      <w:tr w:rsidR="007E358D" w:rsidRPr="00CD353F" w14:paraId="4F9F3377" w14:textId="77777777" w:rsidTr="00A6594C">
        <w:tc>
          <w:tcPr>
            <w:tcW w:w="4927" w:type="dxa"/>
          </w:tcPr>
          <w:p w14:paraId="1F30E67C" w14:textId="77777777" w:rsidR="007E358D" w:rsidRPr="00CD353F" w:rsidRDefault="007E358D" w:rsidP="00A6594C">
            <w:pPr>
              <w:spacing w:after="0"/>
              <w:rPr>
                <w:sz w:val="24"/>
                <w:lang w:val="el-GR"/>
              </w:rPr>
            </w:pPr>
            <w:r w:rsidRPr="00CD353F">
              <w:rPr>
                <w:sz w:val="24"/>
                <w:lang w:val="el-GR"/>
              </w:rPr>
              <w:t>Τηλέφωνο</w:t>
            </w:r>
          </w:p>
        </w:tc>
        <w:tc>
          <w:tcPr>
            <w:tcW w:w="4927" w:type="dxa"/>
          </w:tcPr>
          <w:p w14:paraId="3206F2D9" w14:textId="77777777" w:rsidR="007E358D" w:rsidRPr="00CD353F" w:rsidRDefault="007E358D" w:rsidP="00A6594C">
            <w:pPr>
              <w:spacing w:after="0"/>
              <w:rPr>
                <w:sz w:val="24"/>
                <w:lang w:val="el-GR"/>
              </w:rPr>
            </w:pPr>
          </w:p>
        </w:tc>
      </w:tr>
      <w:tr w:rsidR="007E358D" w:rsidRPr="00CD353F" w14:paraId="25775D94" w14:textId="77777777" w:rsidTr="00A6594C">
        <w:tc>
          <w:tcPr>
            <w:tcW w:w="4927" w:type="dxa"/>
          </w:tcPr>
          <w:p w14:paraId="298644C2" w14:textId="77777777" w:rsidR="007E358D" w:rsidRPr="00CD353F" w:rsidRDefault="007E358D" w:rsidP="00A6594C">
            <w:pPr>
              <w:spacing w:after="0"/>
              <w:rPr>
                <w:sz w:val="24"/>
                <w:lang w:val="el-GR"/>
              </w:rPr>
            </w:pPr>
            <w:proofErr w:type="spellStart"/>
            <w:r w:rsidRPr="00CD353F">
              <w:rPr>
                <w:sz w:val="24"/>
                <w:lang w:val="el-GR"/>
              </w:rPr>
              <w:t>Ηλ</w:t>
            </w:r>
            <w:proofErr w:type="spellEnd"/>
            <w:r w:rsidRPr="00CD353F">
              <w:rPr>
                <w:sz w:val="24"/>
                <w:lang w:val="el-GR"/>
              </w:rPr>
              <w:t>. Ταχυδρομείο</w:t>
            </w:r>
          </w:p>
        </w:tc>
        <w:tc>
          <w:tcPr>
            <w:tcW w:w="4927" w:type="dxa"/>
          </w:tcPr>
          <w:p w14:paraId="1F0888DE" w14:textId="77777777" w:rsidR="007E358D" w:rsidRPr="00CD353F" w:rsidRDefault="007E358D" w:rsidP="00A6594C">
            <w:pPr>
              <w:spacing w:after="0"/>
              <w:rPr>
                <w:sz w:val="24"/>
                <w:lang w:val="el-GR"/>
              </w:rPr>
            </w:pPr>
          </w:p>
        </w:tc>
      </w:tr>
      <w:tr w:rsidR="007E358D" w:rsidRPr="00CD353F" w14:paraId="1ED87569" w14:textId="77777777" w:rsidTr="00A6594C">
        <w:tc>
          <w:tcPr>
            <w:tcW w:w="4927" w:type="dxa"/>
          </w:tcPr>
          <w:p w14:paraId="6F4DC1B1" w14:textId="77777777" w:rsidR="007E358D" w:rsidRPr="00CD353F" w:rsidRDefault="007E358D" w:rsidP="00A6594C">
            <w:pPr>
              <w:spacing w:after="0"/>
              <w:rPr>
                <w:sz w:val="24"/>
                <w:lang w:val="el-GR"/>
              </w:rPr>
            </w:pPr>
            <w:r w:rsidRPr="00CD353F">
              <w:rPr>
                <w:sz w:val="24"/>
                <w:lang w:val="el-GR"/>
              </w:rPr>
              <w:t>Λήξη Οικονομικής Προσφοράς</w:t>
            </w:r>
          </w:p>
        </w:tc>
        <w:tc>
          <w:tcPr>
            <w:tcW w:w="4927" w:type="dxa"/>
          </w:tcPr>
          <w:p w14:paraId="150C95B8" w14:textId="77777777" w:rsidR="007E358D" w:rsidRPr="00CD353F" w:rsidRDefault="007E358D" w:rsidP="00A6594C">
            <w:pPr>
              <w:spacing w:after="0"/>
              <w:rPr>
                <w:sz w:val="24"/>
                <w:lang w:val="el-GR"/>
              </w:rPr>
            </w:pPr>
          </w:p>
        </w:tc>
      </w:tr>
    </w:tbl>
    <w:p w14:paraId="711CEE25" w14:textId="77777777" w:rsidR="007E358D" w:rsidRPr="00CD353F" w:rsidRDefault="007E358D" w:rsidP="007E358D">
      <w:pPr>
        <w:spacing w:after="0"/>
        <w:rPr>
          <w:sz w:val="24"/>
          <w:lang w:val="el-GR"/>
        </w:rPr>
      </w:pPr>
    </w:p>
    <w:p w14:paraId="7DE8F9B3" w14:textId="77777777" w:rsidR="007E358D" w:rsidRPr="00CD353F" w:rsidRDefault="007E358D" w:rsidP="007E358D">
      <w:pPr>
        <w:spacing w:after="0"/>
        <w:rPr>
          <w:sz w:val="24"/>
          <w:lang w:val="el-GR"/>
        </w:rPr>
      </w:pPr>
      <w:r w:rsidRPr="00CD353F">
        <w:rPr>
          <w:sz w:val="24"/>
          <w:lang w:val="el-GR"/>
        </w:rPr>
        <w:t xml:space="preserve">Ο υπογράφων …………………………………………………………. δηλώνω ότι για </w:t>
      </w:r>
      <w:r w:rsidRPr="000F2C8F">
        <w:rPr>
          <w:sz w:val="24"/>
          <w:lang w:val="el-GR"/>
        </w:rPr>
        <w:t xml:space="preserve">τις </w:t>
      </w:r>
      <w:proofErr w:type="spellStart"/>
      <w:r w:rsidRPr="000F2C8F">
        <w:rPr>
          <w:sz w:val="24"/>
          <w:lang w:val="el-GR"/>
        </w:rPr>
        <w:t>προεκτυπωτικές</w:t>
      </w:r>
      <w:proofErr w:type="spellEnd"/>
      <w:r w:rsidRPr="000F2C8F">
        <w:rPr>
          <w:sz w:val="24"/>
          <w:lang w:val="el-GR"/>
        </w:rPr>
        <w:t xml:space="preserve"> και εκτυπωτικές εργασίες των εκδόσεων του ΟΔΑΠ οικονομικού έτους 2026 και οικονομικού έτους 2027</w:t>
      </w:r>
      <w:r w:rsidRPr="00CD353F">
        <w:rPr>
          <w:sz w:val="24"/>
          <w:lang w:val="el-GR"/>
        </w:rPr>
        <w:t xml:space="preserve">, σύμφωνα με τους όρους της υπ’ αριθ. </w:t>
      </w:r>
      <w:r>
        <w:rPr>
          <w:sz w:val="24"/>
          <w:lang w:val="el-GR"/>
        </w:rPr>
        <w:t>390051</w:t>
      </w:r>
      <w:r w:rsidRPr="00CD353F">
        <w:rPr>
          <w:sz w:val="24"/>
          <w:lang w:val="el-GR"/>
        </w:rPr>
        <w:t xml:space="preserve"> διακήρυξης, τους οποίους έλαβα γνώση και αποδέχομαι ανεπιφύλακτα, υποβάλλω οικονομική προσφορά, ως εξής:</w:t>
      </w:r>
    </w:p>
    <w:p w14:paraId="6DC03665" w14:textId="77777777" w:rsidR="007E358D" w:rsidRPr="00CD353F" w:rsidRDefault="007E358D" w:rsidP="007E358D">
      <w:pPr>
        <w:spacing w:after="0"/>
        <w:rPr>
          <w:sz w:val="24"/>
          <w:lang w:val="el-GR"/>
        </w:rPr>
      </w:pPr>
    </w:p>
    <w:p w14:paraId="01F3AFF7" w14:textId="77777777" w:rsidR="007E358D" w:rsidRPr="00CD353F" w:rsidRDefault="007E358D" w:rsidP="007E358D">
      <w:pPr>
        <w:spacing w:after="0"/>
        <w:rPr>
          <w:b/>
          <w:bCs/>
          <w:sz w:val="24"/>
          <w:highlight w:val="yellow"/>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783"/>
        <w:gridCol w:w="2440"/>
      </w:tblGrid>
      <w:tr w:rsidR="007E358D" w:rsidRPr="00CD353F" w14:paraId="7ED473A1" w14:textId="77777777" w:rsidTr="00A6594C">
        <w:trPr>
          <w:trHeight w:val="135"/>
        </w:trPr>
        <w:tc>
          <w:tcPr>
            <w:tcW w:w="3284" w:type="dxa"/>
            <w:vMerge w:val="restart"/>
            <w:vAlign w:val="center"/>
          </w:tcPr>
          <w:p w14:paraId="7CB2402A" w14:textId="77777777" w:rsidR="007E358D" w:rsidRPr="00CD353F" w:rsidRDefault="007E358D" w:rsidP="00A6594C">
            <w:pPr>
              <w:spacing w:after="0"/>
              <w:jc w:val="center"/>
              <w:rPr>
                <w:sz w:val="24"/>
                <w:lang w:val="el-GR"/>
              </w:rPr>
            </w:pPr>
            <w:r w:rsidRPr="00CD353F">
              <w:rPr>
                <w:sz w:val="24"/>
                <w:lang w:val="el-GR"/>
              </w:rPr>
              <w:t>Συνολικό Καθαρό Κόστος</w:t>
            </w:r>
          </w:p>
        </w:tc>
        <w:tc>
          <w:tcPr>
            <w:tcW w:w="3285" w:type="dxa"/>
            <w:vAlign w:val="center"/>
          </w:tcPr>
          <w:p w14:paraId="5D547642" w14:textId="77777777" w:rsidR="007E358D" w:rsidRPr="00CD353F" w:rsidRDefault="007E358D" w:rsidP="00A6594C">
            <w:pPr>
              <w:spacing w:after="0"/>
              <w:jc w:val="center"/>
              <w:rPr>
                <w:sz w:val="24"/>
                <w:lang w:val="el-GR"/>
              </w:rPr>
            </w:pPr>
            <w:r w:rsidRPr="00CD353F">
              <w:rPr>
                <w:sz w:val="24"/>
                <w:lang w:val="el-GR"/>
              </w:rPr>
              <w:t>Ολογράφως</w:t>
            </w:r>
          </w:p>
        </w:tc>
        <w:tc>
          <w:tcPr>
            <w:tcW w:w="3285" w:type="dxa"/>
            <w:vAlign w:val="center"/>
          </w:tcPr>
          <w:p w14:paraId="0C499B38" w14:textId="77777777" w:rsidR="007E358D" w:rsidRPr="00CD353F" w:rsidRDefault="007E358D" w:rsidP="00A6594C">
            <w:pPr>
              <w:spacing w:after="0"/>
              <w:jc w:val="center"/>
              <w:rPr>
                <w:sz w:val="24"/>
                <w:highlight w:val="yellow"/>
                <w:lang w:val="el-GR"/>
              </w:rPr>
            </w:pPr>
          </w:p>
        </w:tc>
      </w:tr>
      <w:tr w:rsidR="007E358D" w:rsidRPr="00CD353F" w14:paraId="70110421" w14:textId="77777777" w:rsidTr="00A6594C">
        <w:trPr>
          <w:trHeight w:val="135"/>
        </w:trPr>
        <w:tc>
          <w:tcPr>
            <w:tcW w:w="3284" w:type="dxa"/>
            <w:vMerge/>
            <w:vAlign w:val="center"/>
          </w:tcPr>
          <w:p w14:paraId="3764E1D9" w14:textId="77777777" w:rsidR="007E358D" w:rsidRPr="00CD353F" w:rsidRDefault="007E358D" w:rsidP="00A6594C">
            <w:pPr>
              <w:spacing w:after="0"/>
              <w:jc w:val="center"/>
              <w:rPr>
                <w:sz w:val="24"/>
                <w:lang w:val="el-GR"/>
              </w:rPr>
            </w:pPr>
          </w:p>
        </w:tc>
        <w:tc>
          <w:tcPr>
            <w:tcW w:w="3285" w:type="dxa"/>
            <w:vAlign w:val="center"/>
          </w:tcPr>
          <w:p w14:paraId="34390D23" w14:textId="77777777" w:rsidR="007E358D" w:rsidRPr="00CD353F" w:rsidRDefault="007E358D" w:rsidP="00A6594C">
            <w:pPr>
              <w:spacing w:after="0"/>
              <w:jc w:val="center"/>
              <w:rPr>
                <w:sz w:val="24"/>
                <w:lang w:val="el-GR"/>
              </w:rPr>
            </w:pPr>
            <w:r w:rsidRPr="00CD353F">
              <w:rPr>
                <w:sz w:val="24"/>
                <w:lang w:val="el-GR"/>
              </w:rPr>
              <w:t>Αριθμητικώς</w:t>
            </w:r>
          </w:p>
        </w:tc>
        <w:tc>
          <w:tcPr>
            <w:tcW w:w="3285" w:type="dxa"/>
            <w:vAlign w:val="center"/>
          </w:tcPr>
          <w:p w14:paraId="0BB9C040" w14:textId="77777777" w:rsidR="007E358D" w:rsidRPr="00CD353F" w:rsidRDefault="007E358D" w:rsidP="00A6594C">
            <w:pPr>
              <w:spacing w:after="0"/>
              <w:jc w:val="center"/>
              <w:rPr>
                <w:sz w:val="24"/>
                <w:highlight w:val="yellow"/>
                <w:lang w:val="el-GR"/>
              </w:rPr>
            </w:pPr>
          </w:p>
        </w:tc>
      </w:tr>
      <w:tr w:rsidR="007E358D" w:rsidRPr="00CD353F" w14:paraId="3311B1DC" w14:textId="77777777" w:rsidTr="00A6594C">
        <w:tc>
          <w:tcPr>
            <w:tcW w:w="3284" w:type="dxa"/>
            <w:vMerge w:val="restart"/>
            <w:vAlign w:val="center"/>
          </w:tcPr>
          <w:p w14:paraId="57D85E9F" w14:textId="77777777" w:rsidR="007E358D" w:rsidRPr="00CD353F" w:rsidRDefault="007E358D" w:rsidP="00A6594C">
            <w:pPr>
              <w:spacing w:after="0"/>
              <w:jc w:val="center"/>
              <w:rPr>
                <w:sz w:val="24"/>
                <w:lang w:val="el-GR"/>
              </w:rPr>
            </w:pPr>
            <w:r w:rsidRPr="00CD353F">
              <w:rPr>
                <w:sz w:val="24"/>
                <w:lang w:val="el-GR"/>
              </w:rPr>
              <w:t>6% Φ.Π.Α.</w:t>
            </w:r>
          </w:p>
        </w:tc>
        <w:tc>
          <w:tcPr>
            <w:tcW w:w="3285" w:type="dxa"/>
            <w:vAlign w:val="center"/>
          </w:tcPr>
          <w:p w14:paraId="22B2E4B0" w14:textId="77777777" w:rsidR="007E358D" w:rsidRPr="00CD353F" w:rsidRDefault="007E358D" w:rsidP="00A6594C">
            <w:pPr>
              <w:spacing w:after="0"/>
              <w:jc w:val="center"/>
              <w:rPr>
                <w:sz w:val="24"/>
                <w:lang w:val="el-GR"/>
              </w:rPr>
            </w:pPr>
            <w:r w:rsidRPr="00CD353F">
              <w:rPr>
                <w:sz w:val="24"/>
                <w:lang w:val="el-GR"/>
              </w:rPr>
              <w:t>Ολογράφως</w:t>
            </w:r>
          </w:p>
        </w:tc>
        <w:tc>
          <w:tcPr>
            <w:tcW w:w="3285" w:type="dxa"/>
            <w:vAlign w:val="center"/>
          </w:tcPr>
          <w:p w14:paraId="43FBEF22" w14:textId="77777777" w:rsidR="007E358D" w:rsidRPr="00CD353F" w:rsidRDefault="007E358D" w:rsidP="00A6594C">
            <w:pPr>
              <w:spacing w:after="0"/>
              <w:jc w:val="center"/>
              <w:rPr>
                <w:sz w:val="24"/>
                <w:highlight w:val="yellow"/>
                <w:lang w:val="el-GR"/>
              </w:rPr>
            </w:pPr>
          </w:p>
        </w:tc>
      </w:tr>
      <w:tr w:rsidR="007E358D" w:rsidRPr="00CD353F" w14:paraId="20B3F5A7" w14:textId="77777777" w:rsidTr="00A6594C">
        <w:tc>
          <w:tcPr>
            <w:tcW w:w="3284" w:type="dxa"/>
            <w:vMerge/>
            <w:vAlign w:val="center"/>
          </w:tcPr>
          <w:p w14:paraId="48E11BD7" w14:textId="77777777" w:rsidR="007E358D" w:rsidRPr="00CD353F" w:rsidRDefault="007E358D" w:rsidP="00A6594C">
            <w:pPr>
              <w:spacing w:after="0"/>
              <w:jc w:val="center"/>
              <w:rPr>
                <w:sz w:val="24"/>
                <w:lang w:val="el-GR"/>
              </w:rPr>
            </w:pPr>
          </w:p>
        </w:tc>
        <w:tc>
          <w:tcPr>
            <w:tcW w:w="3285" w:type="dxa"/>
            <w:vAlign w:val="center"/>
          </w:tcPr>
          <w:p w14:paraId="7EF5D58D" w14:textId="77777777" w:rsidR="007E358D" w:rsidRPr="00CD353F" w:rsidRDefault="007E358D" w:rsidP="00A6594C">
            <w:pPr>
              <w:spacing w:after="0"/>
              <w:jc w:val="center"/>
              <w:rPr>
                <w:sz w:val="24"/>
                <w:lang w:val="el-GR"/>
              </w:rPr>
            </w:pPr>
            <w:r w:rsidRPr="00CD353F">
              <w:rPr>
                <w:sz w:val="24"/>
                <w:lang w:val="el-GR"/>
              </w:rPr>
              <w:t>Αριθμητικώς</w:t>
            </w:r>
          </w:p>
        </w:tc>
        <w:tc>
          <w:tcPr>
            <w:tcW w:w="3285" w:type="dxa"/>
            <w:vAlign w:val="center"/>
          </w:tcPr>
          <w:p w14:paraId="380E893F" w14:textId="77777777" w:rsidR="007E358D" w:rsidRPr="00CD353F" w:rsidRDefault="007E358D" w:rsidP="00A6594C">
            <w:pPr>
              <w:spacing w:after="0"/>
              <w:jc w:val="center"/>
              <w:rPr>
                <w:sz w:val="24"/>
                <w:highlight w:val="yellow"/>
                <w:lang w:val="el-GR"/>
              </w:rPr>
            </w:pPr>
          </w:p>
        </w:tc>
      </w:tr>
      <w:tr w:rsidR="007E358D" w:rsidRPr="00CD353F" w14:paraId="07443725" w14:textId="77777777" w:rsidTr="00A6594C">
        <w:trPr>
          <w:trHeight w:val="270"/>
        </w:trPr>
        <w:tc>
          <w:tcPr>
            <w:tcW w:w="3284" w:type="dxa"/>
            <w:vMerge w:val="restart"/>
            <w:vAlign w:val="center"/>
          </w:tcPr>
          <w:p w14:paraId="32E3D140" w14:textId="77777777" w:rsidR="007E358D" w:rsidRPr="00CD353F" w:rsidRDefault="007E358D" w:rsidP="00A6594C">
            <w:pPr>
              <w:spacing w:after="0"/>
              <w:jc w:val="center"/>
              <w:rPr>
                <w:sz w:val="24"/>
                <w:lang w:val="el-GR"/>
              </w:rPr>
            </w:pPr>
            <w:r w:rsidRPr="00CD353F">
              <w:rPr>
                <w:sz w:val="24"/>
                <w:lang w:val="el-GR"/>
              </w:rPr>
              <w:t>Συνολικό Κόστος συμπεριλαμβανομένου Φ.Π.Α.</w:t>
            </w:r>
          </w:p>
        </w:tc>
        <w:tc>
          <w:tcPr>
            <w:tcW w:w="3285" w:type="dxa"/>
            <w:vAlign w:val="center"/>
          </w:tcPr>
          <w:p w14:paraId="68DF45F6" w14:textId="77777777" w:rsidR="007E358D" w:rsidRPr="00CD353F" w:rsidRDefault="007E358D" w:rsidP="00A6594C">
            <w:pPr>
              <w:spacing w:after="0"/>
              <w:jc w:val="center"/>
              <w:rPr>
                <w:sz w:val="24"/>
                <w:lang w:val="el-GR"/>
              </w:rPr>
            </w:pPr>
            <w:r w:rsidRPr="00CD353F">
              <w:rPr>
                <w:sz w:val="24"/>
                <w:lang w:val="el-GR"/>
              </w:rPr>
              <w:t>Ολογράφως</w:t>
            </w:r>
          </w:p>
        </w:tc>
        <w:tc>
          <w:tcPr>
            <w:tcW w:w="3285" w:type="dxa"/>
            <w:vAlign w:val="center"/>
          </w:tcPr>
          <w:p w14:paraId="588BD3AB" w14:textId="77777777" w:rsidR="007E358D" w:rsidRPr="00CD353F" w:rsidRDefault="007E358D" w:rsidP="00A6594C">
            <w:pPr>
              <w:spacing w:after="0"/>
              <w:jc w:val="center"/>
              <w:rPr>
                <w:sz w:val="24"/>
                <w:highlight w:val="yellow"/>
                <w:lang w:val="el-GR"/>
              </w:rPr>
            </w:pPr>
          </w:p>
        </w:tc>
      </w:tr>
      <w:tr w:rsidR="007E358D" w:rsidRPr="00CD353F" w14:paraId="4BEF36C2" w14:textId="77777777" w:rsidTr="00A6594C">
        <w:trPr>
          <w:trHeight w:val="270"/>
        </w:trPr>
        <w:tc>
          <w:tcPr>
            <w:tcW w:w="3284" w:type="dxa"/>
            <w:vMerge/>
            <w:vAlign w:val="center"/>
          </w:tcPr>
          <w:p w14:paraId="5F0428C2" w14:textId="77777777" w:rsidR="007E358D" w:rsidRPr="00CD353F" w:rsidRDefault="007E358D" w:rsidP="00A6594C">
            <w:pPr>
              <w:spacing w:after="0"/>
              <w:jc w:val="center"/>
              <w:rPr>
                <w:sz w:val="24"/>
                <w:lang w:val="el-GR"/>
              </w:rPr>
            </w:pPr>
          </w:p>
        </w:tc>
        <w:tc>
          <w:tcPr>
            <w:tcW w:w="3285" w:type="dxa"/>
            <w:vAlign w:val="center"/>
          </w:tcPr>
          <w:p w14:paraId="3D9C7BA9" w14:textId="77777777" w:rsidR="007E358D" w:rsidRPr="00CD353F" w:rsidRDefault="007E358D" w:rsidP="00A6594C">
            <w:pPr>
              <w:spacing w:after="0"/>
              <w:jc w:val="center"/>
              <w:rPr>
                <w:sz w:val="24"/>
                <w:lang w:val="el-GR"/>
              </w:rPr>
            </w:pPr>
            <w:r w:rsidRPr="00CD353F">
              <w:rPr>
                <w:sz w:val="24"/>
                <w:lang w:val="el-GR"/>
              </w:rPr>
              <w:t>Αριθμητικώς</w:t>
            </w:r>
          </w:p>
        </w:tc>
        <w:tc>
          <w:tcPr>
            <w:tcW w:w="3285" w:type="dxa"/>
            <w:vAlign w:val="center"/>
          </w:tcPr>
          <w:p w14:paraId="3740CC6D" w14:textId="77777777" w:rsidR="007E358D" w:rsidRPr="00CD353F" w:rsidRDefault="007E358D" w:rsidP="00A6594C">
            <w:pPr>
              <w:spacing w:after="0"/>
              <w:jc w:val="center"/>
              <w:rPr>
                <w:sz w:val="24"/>
                <w:highlight w:val="yellow"/>
                <w:lang w:val="el-GR"/>
              </w:rPr>
            </w:pPr>
          </w:p>
        </w:tc>
      </w:tr>
    </w:tbl>
    <w:p w14:paraId="33147D0E" w14:textId="77777777" w:rsidR="007E358D" w:rsidRPr="00CD353F" w:rsidRDefault="007E358D" w:rsidP="007E358D">
      <w:pPr>
        <w:spacing w:after="0"/>
        <w:ind w:left="5103" w:hanging="5103"/>
        <w:rPr>
          <w:sz w:val="24"/>
          <w:lang w:val="el-GR"/>
        </w:rPr>
      </w:pPr>
    </w:p>
    <w:p w14:paraId="340E4DFD" w14:textId="77777777" w:rsidR="007E358D" w:rsidRPr="00CD353F" w:rsidRDefault="007E358D" w:rsidP="007E358D">
      <w:pPr>
        <w:spacing w:after="0"/>
        <w:rPr>
          <w:b/>
          <w:bCs/>
          <w:sz w:val="24"/>
          <w:lang w:val="el-GR" w:eastAsia="el-GR"/>
        </w:rPr>
      </w:pPr>
    </w:p>
    <w:p w14:paraId="23D2BCD3" w14:textId="77777777" w:rsidR="007E358D" w:rsidRPr="00CD353F" w:rsidRDefault="007E358D" w:rsidP="007E358D">
      <w:pPr>
        <w:spacing w:after="0"/>
        <w:jc w:val="center"/>
        <w:rPr>
          <w:b/>
          <w:bCs/>
          <w:sz w:val="24"/>
          <w:lang w:val="el-GR" w:eastAsia="el-GR"/>
        </w:rPr>
      </w:pPr>
    </w:p>
    <w:p w14:paraId="66A2C34A" w14:textId="77777777" w:rsidR="007E358D" w:rsidRPr="00145F57" w:rsidRDefault="007E358D" w:rsidP="007E358D">
      <w:pPr>
        <w:spacing w:after="0"/>
        <w:jc w:val="center"/>
        <w:rPr>
          <w:b/>
          <w:bCs/>
          <w:sz w:val="24"/>
          <w:u w:val="single"/>
          <w:lang w:val="el-GR" w:eastAsia="el-GR"/>
        </w:rPr>
      </w:pPr>
      <w:r w:rsidRPr="00145F57">
        <w:rPr>
          <w:b/>
          <w:bCs/>
          <w:sz w:val="24"/>
          <w:u w:val="single"/>
          <w:lang w:val="el-GR" w:eastAsia="el-GR"/>
        </w:rPr>
        <w:t xml:space="preserve">ΑΝΑΛΥΣΗ ΚΟΣΤΟΥΣ </w:t>
      </w:r>
      <w:r w:rsidRPr="00145F57">
        <w:rPr>
          <w:bCs/>
          <w:sz w:val="24"/>
          <w:u w:val="single"/>
          <w:lang w:val="el-GR" w:eastAsia="el-GR"/>
        </w:rPr>
        <w:t>(βλ. κάτωθι πίνακα)</w:t>
      </w:r>
    </w:p>
    <w:p w14:paraId="0D2AE985" w14:textId="77777777" w:rsidR="007E358D" w:rsidRDefault="007E358D" w:rsidP="007E358D">
      <w:pPr>
        <w:spacing w:after="0"/>
        <w:jc w:val="center"/>
        <w:rPr>
          <w:b/>
          <w:bCs/>
          <w:sz w:val="24"/>
          <w:lang w:val="el-GR" w:eastAsia="el-GR"/>
        </w:rPr>
      </w:pPr>
    </w:p>
    <w:p w14:paraId="424D3B8E" w14:textId="77777777" w:rsidR="007E358D" w:rsidRPr="006E2EEC" w:rsidRDefault="007E358D" w:rsidP="007E358D">
      <w:pPr>
        <w:spacing w:after="0"/>
        <w:rPr>
          <w:rFonts w:eastAsia="Arial Unicode MS" w:cs="Times New Roman"/>
          <w:b/>
          <w:bCs/>
          <w:color w:val="000000"/>
          <w:sz w:val="24"/>
          <w:lang w:val="el-GR" w:eastAsia="el-GR"/>
        </w:rPr>
      </w:pPr>
      <w:r w:rsidRPr="006E2EEC">
        <w:rPr>
          <w:rFonts w:eastAsia="Arial Unicode MS" w:cs="Times New Roman"/>
          <w:b/>
          <w:bCs/>
          <w:color w:val="000000"/>
          <w:sz w:val="24"/>
          <w:lang w:val="el-GR" w:eastAsia="el-GR"/>
        </w:rPr>
        <w:t>Ο ανάδοχος για τις εκτυπώσεις θα προκύψει από τον παρακάτω τύπο:</w:t>
      </w:r>
    </w:p>
    <w:p w14:paraId="27F27ED2" w14:textId="77777777" w:rsidR="007E358D" w:rsidRDefault="007E358D" w:rsidP="007E358D">
      <w:pPr>
        <w:spacing w:after="0"/>
        <w:rPr>
          <w:rFonts w:eastAsia="Arial Unicode MS" w:cs="Times New Roman"/>
          <w:b/>
          <w:bCs/>
          <w:color w:val="000000"/>
          <w:sz w:val="24"/>
          <w:lang w:val="el-GR" w:eastAsia="el-GR"/>
        </w:rPr>
      </w:pPr>
      <w:r w:rsidRPr="006E2EEC">
        <w:rPr>
          <w:rFonts w:eastAsia="Arial Unicode MS" w:cs="Times New Roman"/>
          <w:b/>
          <w:bCs/>
          <w:color w:val="000000"/>
          <w:sz w:val="24"/>
          <w:lang w:val="el-GR" w:eastAsia="el-GR"/>
        </w:rPr>
        <w:t>Α= 12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ΤΥΠΑ + 30</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ΤΥΠΒ + ΕΞΩΦΑ + 42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ΒΔΕΣΑ + 100</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ΦΩΤΑ + 42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ΔΙΟΡΘΑ + ΣΚΕΞΑ</w:t>
      </w:r>
    </w:p>
    <w:p w14:paraId="1CF7F5AA" w14:textId="77777777" w:rsidR="007E358D" w:rsidRDefault="007E358D" w:rsidP="007E358D">
      <w:pPr>
        <w:spacing w:after="0"/>
        <w:rPr>
          <w:rFonts w:eastAsia="Arial Unicode MS" w:cs="Times New Roman"/>
          <w:color w:val="000000"/>
          <w:lang w:val="el-GR" w:eastAsia="el-GR"/>
        </w:rPr>
      </w:pPr>
    </w:p>
    <w:p w14:paraId="6F983726" w14:textId="77777777" w:rsidR="007E358D" w:rsidRPr="00145F57" w:rsidRDefault="007E358D" w:rsidP="007E358D">
      <w:pPr>
        <w:spacing w:after="0"/>
        <w:rPr>
          <w:rFonts w:eastAsia="Arial Unicode MS" w:cs="Times New Roman"/>
          <w:color w:val="000000"/>
          <w:lang w:val="el-GR" w:eastAsia="el-GR"/>
        </w:rPr>
      </w:pPr>
      <w:r w:rsidRPr="006E2EEC">
        <w:rPr>
          <w:rFonts w:eastAsia="Arial Unicode MS" w:cs="Times New Roman"/>
          <w:color w:val="000000"/>
          <w:lang w:val="el-GR" w:eastAsia="el-GR"/>
        </w:rPr>
        <w:t>όπου:</w:t>
      </w:r>
    </w:p>
    <w:p w14:paraId="3D889614"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t xml:space="preserve">ΤΥΠΑ = μέση τιμή τυπογραφικών 16σέλιδων για εκτύπωση </w:t>
      </w:r>
      <w:r w:rsidRPr="00700735">
        <w:rPr>
          <w:rFonts w:eastAsia="Arial Unicode MS" w:cs="Times New Roman"/>
          <w:color w:val="000000"/>
          <w:lang w:val="en-US" w:eastAsia="el-GR"/>
        </w:rPr>
        <w:t>CMYK</w:t>
      </w:r>
    </w:p>
    <w:p w14:paraId="3BF25F0C"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t>ΤΥΠΒ = μέση τιμή τυπογραφικών 16σέλιδων για εκτύπωση μονόχρωμων Α/Μ</w:t>
      </w:r>
    </w:p>
    <w:p w14:paraId="5C352AC5"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lastRenderedPageBreak/>
        <w:t>ΕΞΩΦΑ = μέση τιμή εκτύπωσης εξώφυλλων (μαλακό)</w:t>
      </w:r>
    </w:p>
    <w:p w14:paraId="7EB6B87B"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t>ΒΔΕΣΑ = μέση τιμή βιβλιοδεσίας ανά 16σέλιδο</w:t>
      </w:r>
    </w:p>
    <w:p w14:paraId="42D03C9F"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t xml:space="preserve">ΦΩΤΑ = τιμή από κόστος που προκύπτει για επεξεργασία φωτογραφίας 15×20 εκ. </w:t>
      </w:r>
      <w:r w:rsidRPr="006E2EEC">
        <w:rPr>
          <w:rFonts w:eastAsia="Arial Unicode MS" w:cs="Times New Roman"/>
          <w:color w:val="000000"/>
          <w:u w:val="single"/>
          <w:lang w:val="el-GR" w:eastAsia="el-GR"/>
        </w:rPr>
        <w:t>με</w:t>
      </w:r>
      <w:r w:rsidRPr="006E2EEC">
        <w:rPr>
          <w:rFonts w:eastAsia="Arial Unicode MS" w:cs="Times New Roman"/>
          <w:color w:val="000000"/>
          <w:lang w:val="el-GR" w:eastAsia="el-GR"/>
        </w:rPr>
        <w:t xml:space="preserve"> εκτύπωση δοκιμίου με προδιαγραφές </w:t>
      </w:r>
      <w:proofErr w:type="spellStart"/>
      <w:r w:rsidRPr="00700735">
        <w:rPr>
          <w:rFonts w:eastAsia="Arial Unicode MS" w:cs="Times New Roman"/>
          <w:color w:val="000000"/>
          <w:lang w:val="en-US" w:eastAsia="el-GR"/>
        </w:rPr>
        <w:t>Fogra</w:t>
      </w:r>
      <w:proofErr w:type="spellEnd"/>
    </w:p>
    <w:p w14:paraId="49B27601" w14:textId="77777777" w:rsidR="007E358D" w:rsidRPr="006E2EEC" w:rsidRDefault="007E358D" w:rsidP="007E358D">
      <w:pPr>
        <w:spacing w:after="0"/>
        <w:rPr>
          <w:rFonts w:cs="Times New Roman"/>
          <w:color w:val="000000"/>
          <w:lang w:val="el-GR" w:eastAsia="el-GR"/>
        </w:rPr>
      </w:pPr>
      <w:r w:rsidRPr="006E2EEC">
        <w:rPr>
          <w:rFonts w:eastAsia="Arial Unicode MS" w:cs="Times New Roman"/>
          <w:color w:val="000000"/>
          <w:lang w:val="el-GR" w:eastAsia="el-GR"/>
        </w:rPr>
        <w:t>ΔΙΟΡΘΑ = κόστος τριών (3) διορθώσεων κειμένων ανά 16σέλιδο. Η τιμή που θα δοθεί θα είναι ανεξάρτητη των διαστάσεων του βιβλίου</w:t>
      </w:r>
    </w:p>
    <w:p w14:paraId="5E65E0D3" w14:textId="77777777" w:rsidR="007E358D" w:rsidRPr="006E2EEC" w:rsidRDefault="007E358D" w:rsidP="007E358D">
      <w:pPr>
        <w:spacing w:after="0"/>
        <w:rPr>
          <w:rFonts w:eastAsia="Arial Unicode MS" w:cs="Times New Roman"/>
          <w:color w:val="000000"/>
          <w:lang w:val="el-GR" w:eastAsia="el-GR"/>
        </w:rPr>
      </w:pPr>
      <w:r w:rsidRPr="006E2EEC">
        <w:rPr>
          <w:rFonts w:eastAsia="Arial Unicode MS" w:cs="Times New Roman"/>
          <w:color w:val="000000"/>
          <w:lang w:val="el-GR" w:eastAsia="el-GR"/>
        </w:rPr>
        <w:t>ΣΚΕΞΑ = μέση τιμή εκτύπωσης/κατασκευής σκληρού εξώφυλλου</w:t>
      </w:r>
    </w:p>
    <w:p w14:paraId="056EDE0A" w14:textId="77777777" w:rsidR="007E358D" w:rsidRPr="006E2EEC" w:rsidRDefault="007E358D" w:rsidP="007E358D">
      <w:pPr>
        <w:spacing w:after="0"/>
        <w:rPr>
          <w:rFonts w:eastAsia="Arial Unicode MS" w:cs="Times New Roman"/>
          <w:color w:val="000000"/>
          <w:lang w:val="el-GR" w:eastAsia="el-GR"/>
        </w:rPr>
      </w:pPr>
    </w:p>
    <w:p w14:paraId="0948E1E1" w14:textId="77777777" w:rsidR="007E358D" w:rsidRPr="006E2EEC" w:rsidRDefault="007E358D" w:rsidP="007E358D">
      <w:pPr>
        <w:spacing w:after="0"/>
        <w:rPr>
          <w:rFonts w:eastAsia="Arial Unicode MS" w:cs="Times New Roman"/>
          <w:color w:val="000000"/>
          <w:lang w:val="el-GR" w:eastAsia="el-GR"/>
        </w:rPr>
      </w:pPr>
      <w:r w:rsidRPr="006E2EEC">
        <w:rPr>
          <w:rFonts w:eastAsia="Arial Unicode MS" w:cs="Times New Roman"/>
          <w:color w:val="000000"/>
          <w:lang w:val="el-GR" w:eastAsia="el-GR"/>
        </w:rPr>
        <w:t>Για να υπολογιστεί το ΦΩΤΑ, χρησιμοποιούνται οι παρακάτω προσφερόμενες τιμές:</w:t>
      </w:r>
    </w:p>
    <w:p w14:paraId="4C0E29B6" w14:textId="77777777" w:rsidR="007E358D" w:rsidRPr="006E2EEC" w:rsidRDefault="007E358D" w:rsidP="007E358D">
      <w:pPr>
        <w:spacing w:after="0"/>
        <w:rPr>
          <w:rFonts w:eastAsia="Arial Unicode MS" w:cs="Times New Roman"/>
          <w:color w:val="000000"/>
          <w:lang w:val="el-GR" w:eastAsia="el-GR"/>
        </w:rPr>
      </w:pPr>
      <w:r w:rsidRPr="006E2EEC">
        <w:rPr>
          <w:rFonts w:eastAsia="Arial Unicode MS" w:cs="Times New Roman"/>
          <w:color w:val="000000"/>
          <w:lang w:val="el-GR" w:eastAsia="el-GR"/>
        </w:rPr>
        <w:t>ΕΠΕΞΑ = τιμή για επεξεργασία ψηφιακού αρχείου φωτογραφίας ή σχεδίου ανεξαρτήτως μεγέθους</w:t>
      </w:r>
    </w:p>
    <w:p w14:paraId="56631511" w14:textId="77777777" w:rsidR="007E358D" w:rsidRPr="006E2EEC" w:rsidRDefault="007E358D" w:rsidP="007E358D">
      <w:pPr>
        <w:spacing w:after="0"/>
        <w:rPr>
          <w:rFonts w:cs="Times New Roman"/>
          <w:b/>
          <w:bCs/>
          <w:color w:val="000000"/>
          <w:sz w:val="24"/>
          <w:lang w:val="el-GR" w:eastAsia="el-GR"/>
        </w:rPr>
      </w:pPr>
      <w:r w:rsidRPr="006E2EEC">
        <w:rPr>
          <w:rFonts w:eastAsia="Arial Unicode MS" w:cs="Times New Roman"/>
          <w:color w:val="000000"/>
          <w:lang w:val="el-GR" w:eastAsia="el-GR"/>
        </w:rPr>
        <w:t xml:space="preserve">ΔΟΚΙΜΑ = τιμή για εκτύπωση δοκιμίου ανά </w:t>
      </w:r>
      <w:r w:rsidRPr="00700735">
        <w:rPr>
          <w:rFonts w:eastAsia="Arial Unicode MS" w:cs="Times New Roman"/>
          <w:color w:val="000000"/>
          <w:lang w:val="en-US" w:eastAsia="el-GR"/>
        </w:rPr>
        <w:t>cm</w:t>
      </w:r>
      <w:r w:rsidRPr="006E2EEC">
        <w:rPr>
          <w:rFonts w:eastAsia="Arial Unicode MS" w:cs="Times New Roman"/>
          <w:color w:val="000000"/>
          <w:vertAlign w:val="superscript"/>
          <w:lang w:val="el-GR" w:eastAsia="el-GR"/>
        </w:rPr>
        <w:t>2</w:t>
      </w:r>
      <w:r w:rsidRPr="006E2EEC">
        <w:rPr>
          <w:rFonts w:eastAsia="Arial Unicode MS" w:cs="Times New Roman"/>
          <w:color w:val="000000"/>
          <w:lang w:val="el-GR" w:eastAsia="el-GR"/>
        </w:rPr>
        <w:t xml:space="preserve"> με προδιαγραφές </w:t>
      </w:r>
      <w:proofErr w:type="spellStart"/>
      <w:r w:rsidRPr="00700735">
        <w:rPr>
          <w:rFonts w:eastAsia="Arial Unicode MS" w:cs="Times New Roman"/>
          <w:color w:val="000000"/>
          <w:lang w:val="en-US" w:eastAsia="el-GR"/>
        </w:rPr>
        <w:t>fogra</w:t>
      </w:r>
      <w:proofErr w:type="spellEnd"/>
      <w:r w:rsidRPr="006E2EEC">
        <w:rPr>
          <w:rFonts w:eastAsia="Arial Unicode MS" w:cs="Times New Roman"/>
          <w:color w:val="000000"/>
          <w:lang w:val="el-GR" w:eastAsia="el-GR"/>
        </w:rPr>
        <w:t>.</w:t>
      </w:r>
    </w:p>
    <w:p w14:paraId="322C00DF" w14:textId="77777777" w:rsidR="007E358D" w:rsidRPr="00CD353F" w:rsidRDefault="007E358D" w:rsidP="007E358D">
      <w:pPr>
        <w:spacing w:after="0"/>
        <w:jc w:val="center"/>
        <w:rPr>
          <w:b/>
          <w:bCs/>
          <w:sz w:val="24"/>
          <w:lang w:val="el-GR" w:eastAsia="el-GR"/>
        </w:rPr>
      </w:pPr>
    </w:p>
    <w:tbl>
      <w:tblPr>
        <w:tblpPr w:leftFromText="180" w:rightFromText="180" w:bottomFromText="160" w:vertAnchor="text" w:horzAnchor="margin" w:tblpXSpec="center" w:tblpY="-668"/>
        <w:tblW w:w="10290" w:type="dxa"/>
        <w:shd w:val="clear" w:color="auto" w:fill="CDD4E9"/>
        <w:tblLayout w:type="fixed"/>
        <w:tblLook w:val="04A0" w:firstRow="1" w:lastRow="0" w:firstColumn="1" w:lastColumn="0" w:noHBand="0" w:noVBand="1"/>
      </w:tblPr>
      <w:tblGrid>
        <w:gridCol w:w="1277"/>
        <w:gridCol w:w="1784"/>
        <w:gridCol w:w="1843"/>
        <w:gridCol w:w="1842"/>
        <w:gridCol w:w="1984"/>
        <w:gridCol w:w="1560"/>
      </w:tblGrid>
      <w:tr w:rsidR="007E358D" w:rsidRPr="00CD353F" w14:paraId="4048F285" w14:textId="77777777" w:rsidTr="00A6594C">
        <w:trPr>
          <w:cantSplit/>
          <w:trHeight w:val="20"/>
          <w:tblHeader/>
        </w:trPr>
        <w:tc>
          <w:tcPr>
            <w:tcW w:w="1277"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5D2A40BA" w14:textId="77777777" w:rsidR="007E358D" w:rsidRPr="00CD353F" w:rsidRDefault="007E358D" w:rsidP="00A6594C">
            <w:pPr>
              <w:spacing w:after="0"/>
              <w:rPr>
                <w:rFonts w:eastAsia="Arial Unicode MS"/>
                <w:color w:val="000000"/>
                <w:sz w:val="20"/>
                <w:szCs w:val="20"/>
                <w:lang w:val="el-GR" w:eastAsia="el-GR"/>
              </w:rPr>
            </w:pPr>
            <w:proofErr w:type="spellStart"/>
            <w:r w:rsidRPr="00CD353F">
              <w:rPr>
                <w:rFonts w:eastAsia="Arial Unicode MS"/>
                <w:color w:val="000000"/>
                <w:sz w:val="20"/>
                <w:szCs w:val="20"/>
                <w:lang w:eastAsia="el-GR"/>
              </w:rPr>
              <w:lastRenderedPageBreak/>
              <w:t>Δι</w:t>
            </w:r>
            <w:proofErr w:type="spellEnd"/>
            <w:r w:rsidRPr="00CD353F">
              <w:rPr>
                <w:rFonts w:eastAsia="Arial Unicode MS"/>
                <w:color w:val="000000"/>
                <w:sz w:val="20"/>
                <w:szCs w:val="20"/>
                <w:lang w:eastAsia="el-GR"/>
              </w:rPr>
              <w:t>α</w:t>
            </w:r>
          </w:p>
          <w:p w14:paraId="390217FB"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στάσεις</w:t>
            </w:r>
            <w:proofErr w:type="spellEnd"/>
            <w:r w:rsidRPr="00CD353F">
              <w:rPr>
                <w:rFonts w:eastAsia="Arial Unicode MS"/>
                <w:color w:val="000000"/>
                <w:sz w:val="20"/>
                <w:szCs w:val="20"/>
                <w:lang w:eastAsia="el-GR"/>
              </w:rPr>
              <w:t xml:space="preserve"> βιβ</w:t>
            </w:r>
            <w:proofErr w:type="spellStart"/>
            <w:r w:rsidRPr="00CD353F">
              <w:rPr>
                <w:rFonts w:eastAsia="Arial Unicode MS"/>
                <w:color w:val="000000"/>
                <w:sz w:val="20"/>
                <w:szCs w:val="20"/>
                <w:lang w:eastAsia="el-GR"/>
              </w:rPr>
              <w:t>λίου</w:t>
            </w:r>
            <w:proofErr w:type="spellEnd"/>
          </w:p>
        </w:tc>
        <w:tc>
          <w:tcPr>
            <w:tcW w:w="1784"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205ECE0E" w14:textId="77777777" w:rsidR="007E358D" w:rsidRPr="00CD353F" w:rsidRDefault="007E358D" w:rsidP="00A6594C">
            <w:pPr>
              <w:spacing w:after="0"/>
              <w:jc w:val="center"/>
              <w:rPr>
                <w:rFonts w:eastAsia="Arial Unicode MS"/>
                <w:color w:val="000000"/>
                <w:sz w:val="20"/>
                <w:szCs w:val="20"/>
                <w:lang w:eastAsia="el-GR"/>
              </w:rPr>
            </w:pPr>
            <w:proofErr w:type="spellStart"/>
            <w:r w:rsidRPr="00CD353F">
              <w:rPr>
                <w:rFonts w:eastAsia="Arial Unicode MS"/>
                <w:color w:val="000000"/>
                <w:sz w:val="20"/>
                <w:szCs w:val="20"/>
                <w:lang w:eastAsia="el-GR"/>
              </w:rPr>
              <w:t>Τιμή</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εκτύ</w:t>
            </w:r>
            <w:proofErr w:type="spellEnd"/>
            <w:r w:rsidRPr="00CD353F">
              <w:rPr>
                <w:rFonts w:eastAsia="Arial Unicode MS"/>
                <w:color w:val="000000"/>
                <w:sz w:val="20"/>
                <w:szCs w:val="20"/>
                <w:lang w:eastAsia="el-GR"/>
              </w:rPr>
              <w:t xml:space="preserve">πωσης 16σέλιδου </w:t>
            </w:r>
            <w:r w:rsidRPr="00CD353F">
              <w:rPr>
                <w:rFonts w:eastAsia="Arial Unicode MS"/>
                <w:color w:val="000000"/>
                <w:sz w:val="20"/>
                <w:szCs w:val="20"/>
                <w:lang w:val="en-US" w:eastAsia="el-GR"/>
              </w:rPr>
              <w:t>CMYK</w:t>
            </w:r>
          </w:p>
        </w:tc>
        <w:tc>
          <w:tcPr>
            <w:tcW w:w="1843"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7013A8B4" w14:textId="77777777" w:rsidR="007E358D" w:rsidRPr="00CD353F" w:rsidRDefault="007E358D" w:rsidP="00A6594C">
            <w:pPr>
              <w:spacing w:after="0"/>
              <w:jc w:val="center"/>
              <w:rPr>
                <w:rFonts w:eastAsia="Arial Unicode MS"/>
                <w:color w:val="000000"/>
                <w:sz w:val="20"/>
                <w:szCs w:val="20"/>
                <w:lang w:val="el-GR" w:eastAsia="el-GR"/>
              </w:rPr>
            </w:pPr>
            <w:r w:rsidRPr="00CD353F">
              <w:rPr>
                <w:rFonts w:eastAsia="Arial Unicode MS"/>
                <w:color w:val="000000"/>
                <w:sz w:val="20"/>
                <w:szCs w:val="20"/>
                <w:lang w:val="el-GR" w:eastAsia="el-GR"/>
              </w:rPr>
              <w:t>Τιμή εκτύπωσης 16σέλιδου μονόχρωμου-</w:t>
            </w:r>
            <w:r w:rsidRPr="00CD353F">
              <w:rPr>
                <w:rFonts w:eastAsia="Arial Unicode MS"/>
                <w:color w:val="000000"/>
                <w:sz w:val="20"/>
                <w:szCs w:val="20"/>
                <w:lang w:val="en-US" w:eastAsia="el-GR"/>
              </w:rPr>
              <w:t>A</w:t>
            </w:r>
            <w:r w:rsidRPr="00CD353F">
              <w:rPr>
                <w:rFonts w:eastAsia="Arial Unicode MS"/>
                <w:color w:val="000000"/>
                <w:sz w:val="20"/>
                <w:szCs w:val="20"/>
                <w:lang w:val="el-GR" w:eastAsia="el-GR"/>
              </w:rPr>
              <w:t>/</w:t>
            </w:r>
            <w:r w:rsidRPr="00CD353F">
              <w:rPr>
                <w:rFonts w:eastAsia="Arial Unicode MS"/>
                <w:color w:val="000000"/>
                <w:sz w:val="20"/>
                <w:szCs w:val="20"/>
                <w:lang w:val="en-US" w:eastAsia="el-GR"/>
              </w:rPr>
              <w:t>M</w:t>
            </w:r>
          </w:p>
        </w:tc>
        <w:tc>
          <w:tcPr>
            <w:tcW w:w="1842"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3D3BF561" w14:textId="77777777" w:rsidR="007E358D" w:rsidRPr="00CD353F" w:rsidRDefault="007E358D" w:rsidP="00A6594C">
            <w:pPr>
              <w:spacing w:after="0"/>
              <w:jc w:val="center"/>
              <w:rPr>
                <w:rFonts w:eastAsia="Arial Unicode MS"/>
                <w:color w:val="000000"/>
                <w:sz w:val="20"/>
                <w:szCs w:val="20"/>
                <w:lang w:eastAsia="el-GR"/>
              </w:rPr>
            </w:pPr>
            <w:proofErr w:type="spellStart"/>
            <w:r w:rsidRPr="00CD353F">
              <w:rPr>
                <w:rFonts w:eastAsia="Arial Unicode MS"/>
                <w:color w:val="000000"/>
                <w:sz w:val="20"/>
                <w:szCs w:val="20"/>
                <w:lang w:eastAsia="el-GR"/>
              </w:rPr>
              <w:t>Τιμή</w:t>
            </w:r>
            <w:proofErr w:type="spellEnd"/>
            <w:r w:rsidRPr="00CD353F">
              <w:rPr>
                <w:rFonts w:eastAsia="Arial Unicode MS"/>
                <w:color w:val="000000"/>
                <w:sz w:val="20"/>
                <w:szCs w:val="20"/>
                <w:lang w:eastAsia="el-GR"/>
              </w:rPr>
              <w:t xml:space="preserve"> βιβ</w:t>
            </w:r>
            <w:proofErr w:type="spellStart"/>
            <w:r w:rsidRPr="00CD353F">
              <w:rPr>
                <w:rFonts w:eastAsia="Arial Unicode MS"/>
                <w:color w:val="000000"/>
                <w:sz w:val="20"/>
                <w:szCs w:val="20"/>
                <w:lang w:eastAsia="el-GR"/>
              </w:rPr>
              <w:t>λιοδεσί</w:t>
            </w:r>
            <w:proofErr w:type="spellEnd"/>
            <w:r w:rsidRPr="00CD353F">
              <w:rPr>
                <w:rFonts w:eastAsia="Arial Unicode MS"/>
                <w:color w:val="000000"/>
                <w:sz w:val="20"/>
                <w:szCs w:val="20"/>
                <w:lang w:eastAsia="el-GR"/>
              </w:rPr>
              <w:t>ας α</w:t>
            </w:r>
            <w:proofErr w:type="spellStart"/>
            <w:r w:rsidRPr="00CD353F">
              <w:rPr>
                <w:rFonts w:eastAsia="Arial Unicode MS"/>
                <w:color w:val="000000"/>
                <w:sz w:val="20"/>
                <w:szCs w:val="20"/>
                <w:lang w:eastAsia="el-GR"/>
              </w:rPr>
              <w:t>νά</w:t>
            </w:r>
            <w:proofErr w:type="spellEnd"/>
            <w:r w:rsidRPr="00CD353F">
              <w:rPr>
                <w:rFonts w:eastAsia="Arial Unicode MS"/>
                <w:color w:val="000000"/>
                <w:sz w:val="20"/>
                <w:szCs w:val="20"/>
                <w:lang w:eastAsia="el-GR"/>
              </w:rPr>
              <w:t xml:space="preserve"> 16σέλιδο</w:t>
            </w:r>
          </w:p>
        </w:tc>
        <w:tc>
          <w:tcPr>
            <w:tcW w:w="1984"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40416AF9" w14:textId="77777777" w:rsidR="007E358D" w:rsidRPr="00CD353F" w:rsidRDefault="007E358D" w:rsidP="00A6594C">
            <w:pPr>
              <w:spacing w:after="0"/>
              <w:jc w:val="center"/>
              <w:rPr>
                <w:rFonts w:eastAsia="Arial Unicode MS"/>
                <w:color w:val="000000"/>
                <w:sz w:val="20"/>
                <w:szCs w:val="20"/>
                <w:lang w:val="en-US" w:eastAsia="el-GR"/>
              </w:rPr>
            </w:pPr>
            <w:proofErr w:type="spellStart"/>
            <w:r w:rsidRPr="00CD353F">
              <w:rPr>
                <w:rFonts w:eastAsia="Arial Unicode MS"/>
                <w:color w:val="000000"/>
                <w:sz w:val="20"/>
                <w:szCs w:val="20"/>
                <w:lang w:eastAsia="el-GR"/>
              </w:rPr>
              <w:t>Τιμή</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εκτύ</w:t>
            </w:r>
            <w:proofErr w:type="spellEnd"/>
            <w:r w:rsidRPr="00CD353F">
              <w:rPr>
                <w:rFonts w:eastAsia="Arial Unicode MS"/>
                <w:color w:val="000000"/>
                <w:sz w:val="20"/>
                <w:szCs w:val="20"/>
                <w:lang w:eastAsia="el-GR"/>
              </w:rPr>
              <w:t xml:space="preserve">πωσης </w:t>
            </w:r>
            <w:proofErr w:type="spellStart"/>
            <w:r w:rsidRPr="00CD353F">
              <w:rPr>
                <w:rFonts w:eastAsia="Arial Unicode MS"/>
                <w:color w:val="000000"/>
                <w:sz w:val="20"/>
                <w:szCs w:val="20"/>
                <w:lang w:eastAsia="el-GR"/>
              </w:rPr>
              <w:t>εξωφύλλου</w:t>
            </w:r>
            <w:proofErr w:type="spellEnd"/>
            <w:r w:rsidRPr="00CD353F">
              <w:rPr>
                <w:rFonts w:eastAsia="Arial Unicode MS"/>
                <w:color w:val="000000"/>
                <w:sz w:val="20"/>
                <w:szCs w:val="20"/>
                <w:lang w:eastAsia="el-GR"/>
              </w:rPr>
              <w:t xml:space="preserve"> </w:t>
            </w:r>
            <w:r w:rsidRPr="00CD353F">
              <w:rPr>
                <w:rFonts w:eastAsia="Arial Unicode MS"/>
                <w:color w:val="000000"/>
                <w:sz w:val="20"/>
                <w:szCs w:val="20"/>
                <w:lang w:val="en-US" w:eastAsia="el-GR"/>
              </w:rPr>
              <w:t>CMYK</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28B1990B" w14:textId="77777777" w:rsidR="007E358D" w:rsidRPr="00CD353F" w:rsidRDefault="007E358D" w:rsidP="00A6594C">
            <w:pPr>
              <w:spacing w:after="0"/>
              <w:jc w:val="center"/>
              <w:rPr>
                <w:rFonts w:eastAsia="Arial Unicode MS"/>
                <w:color w:val="000000"/>
                <w:sz w:val="20"/>
                <w:szCs w:val="20"/>
                <w:lang w:eastAsia="el-GR"/>
              </w:rPr>
            </w:pPr>
            <w:proofErr w:type="spellStart"/>
            <w:r w:rsidRPr="00CD353F">
              <w:rPr>
                <w:rFonts w:eastAsia="Arial Unicode MS"/>
                <w:color w:val="000000"/>
                <w:sz w:val="20"/>
                <w:szCs w:val="20"/>
                <w:lang w:eastAsia="el-GR"/>
              </w:rPr>
              <w:t>Τιμή</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σκληρού</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εξώφυλλου</w:t>
            </w:r>
            <w:proofErr w:type="spellEnd"/>
          </w:p>
        </w:tc>
      </w:tr>
      <w:tr w:rsidR="007E358D" w:rsidRPr="00CD353F" w14:paraId="0FB016B0"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98CA2A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val="ru-RU" w:eastAsia="el-GR"/>
              </w:rPr>
              <w:t>17×</w:t>
            </w:r>
            <w:r w:rsidRPr="00CD353F">
              <w:rPr>
                <w:rFonts w:eastAsia="Arial Unicode MS"/>
                <w:color w:val="000000"/>
                <w:sz w:val="20"/>
                <w:szCs w:val="20"/>
                <w:lang w:eastAsia="el-GR"/>
              </w:rPr>
              <w:t xml:space="preserve">24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p w14:paraId="334874F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24×17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7DBC56E9"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D5F1C69"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vAlign w:val="center"/>
            <w:hideMark/>
          </w:tcPr>
          <w:p w14:paraId="04D1B40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BF50A45"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0297F813"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B149FE3"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014676A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7437F9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vAlign w:val="center"/>
          </w:tcPr>
          <w:p w14:paraId="4382E5A0" w14:textId="77777777" w:rsidR="007E358D" w:rsidRPr="00CD353F" w:rsidRDefault="007E358D" w:rsidP="00A6594C">
            <w:pPr>
              <w:spacing w:after="0"/>
              <w:rPr>
                <w:sz w:val="20"/>
                <w:szCs w:val="20"/>
                <w:lang w:val="en-US"/>
              </w:rPr>
            </w:pPr>
          </w:p>
        </w:tc>
      </w:tr>
      <w:tr w:rsidR="007E358D" w:rsidRPr="00CD353F" w14:paraId="5B0ED84C"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1631AC7"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2073105"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8F02F82" w14:textId="77777777" w:rsidR="007E358D" w:rsidRPr="00CD353F" w:rsidRDefault="007E358D" w:rsidP="00A6594C">
            <w:pPr>
              <w:spacing w:after="0"/>
              <w:jc w:val="right"/>
              <w:rPr>
                <w:color w:val="000000"/>
                <w:sz w:val="20"/>
                <w:szCs w:val="20"/>
                <w:lang w:val="en-US"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15B6BE3"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B46D642"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7965FF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EEB82B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hideMark/>
          </w:tcPr>
          <w:p w14:paraId="4C0231A5"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B376342"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6E7860F" w14:textId="77777777" w:rsidR="007E358D" w:rsidRPr="00CD353F" w:rsidRDefault="007E358D" w:rsidP="00A6594C">
            <w:pPr>
              <w:spacing w:after="0" w:line="256" w:lineRule="auto"/>
              <w:rPr>
                <w:sz w:val="20"/>
                <w:szCs w:val="20"/>
                <w:lang w:val="en-US"/>
              </w:rPr>
            </w:pPr>
          </w:p>
        </w:tc>
      </w:tr>
      <w:tr w:rsidR="007E358D" w:rsidRPr="00CD353F" w14:paraId="03964E13"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38CB632"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8368D28" w14:textId="77777777" w:rsidR="007E358D" w:rsidRPr="00CD353F" w:rsidRDefault="007E358D" w:rsidP="00A6594C">
            <w:pPr>
              <w:spacing w:after="0" w:line="256" w:lineRule="auto"/>
              <w:rPr>
                <w:color w:val="000000"/>
                <w:sz w:val="20"/>
                <w:szCs w:val="20"/>
                <w:lang w:val="en-US"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FD20E13"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872C0E0"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55E2046"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37090189"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F8CB205" w14:textId="77777777" w:rsidR="007E358D" w:rsidRPr="00CD353F" w:rsidRDefault="007E358D" w:rsidP="00A6594C">
            <w:pPr>
              <w:spacing w:after="0" w:line="256" w:lineRule="auto"/>
              <w:rPr>
                <w:sz w:val="20"/>
                <w:szCs w:val="20"/>
                <w:lang w:val="en-US"/>
              </w:rPr>
            </w:pPr>
          </w:p>
        </w:tc>
      </w:tr>
      <w:tr w:rsidR="007E358D" w:rsidRPr="00CD353F" w14:paraId="7C822BBE"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83DE3E1"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5BF253"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76C2DD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C27B38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A1FFA4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7D0FEF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7D0F6CE"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69930D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DF2EF62"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BD66F8C" w14:textId="77777777" w:rsidR="007E358D" w:rsidRPr="00CD353F" w:rsidRDefault="007E358D" w:rsidP="00A6594C">
            <w:pPr>
              <w:spacing w:after="0" w:line="256" w:lineRule="auto"/>
              <w:rPr>
                <w:sz w:val="20"/>
                <w:szCs w:val="20"/>
                <w:lang w:val="en-US"/>
              </w:rPr>
            </w:pPr>
          </w:p>
        </w:tc>
      </w:tr>
      <w:tr w:rsidR="007E358D" w:rsidRPr="00CD353F" w14:paraId="2B3B1CF4"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8D508B8"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FBC3584" w14:textId="77777777" w:rsidR="007E358D" w:rsidRPr="00CD353F" w:rsidRDefault="007E358D" w:rsidP="00A6594C">
            <w:pPr>
              <w:spacing w:after="0" w:line="256" w:lineRule="auto"/>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25DC50C" w14:textId="77777777" w:rsidR="007E358D" w:rsidRPr="00CD353F" w:rsidRDefault="007E358D" w:rsidP="00A6594C">
            <w:pPr>
              <w:spacing w:after="0" w:line="256" w:lineRule="auto"/>
              <w:rPr>
                <w:rFonts w:eastAsia="Arial Unicode MS"/>
                <w:color w:val="000000"/>
                <w:sz w:val="20"/>
                <w:szCs w:val="20"/>
                <w:lang w:val="pt-PT"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25D2AC3"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3E46A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4F29E111"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4AC2604" w14:textId="77777777" w:rsidR="007E358D" w:rsidRPr="00CD353F" w:rsidRDefault="007E358D" w:rsidP="00A6594C">
            <w:pPr>
              <w:spacing w:after="0" w:line="256" w:lineRule="auto"/>
              <w:rPr>
                <w:sz w:val="20"/>
                <w:szCs w:val="20"/>
                <w:lang w:val="en-US"/>
              </w:rPr>
            </w:pPr>
          </w:p>
        </w:tc>
      </w:tr>
      <w:tr w:rsidR="007E358D" w:rsidRPr="00CD353F" w14:paraId="4930D551"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5D28AA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val="ru-RU" w:eastAsia="el-GR"/>
              </w:rPr>
              <w:t>17×</w:t>
            </w:r>
            <w:r w:rsidRPr="00CD353F">
              <w:rPr>
                <w:rFonts w:eastAsia="Arial Unicode MS"/>
                <w:color w:val="000000"/>
                <w:sz w:val="20"/>
                <w:szCs w:val="20"/>
                <w:lang w:eastAsia="el-GR"/>
              </w:rPr>
              <w:t xml:space="preserve">27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91D92CA"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E9527BA"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B21C3F8"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967B9D1"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504DA9"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2C011DB"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D79C0A5"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2E05BB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vAlign w:val="center"/>
          </w:tcPr>
          <w:p w14:paraId="742BA39E" w14:textId="77777777" w:rsidR="007E358D" w:rsidRPr="00CD353F" w:rsidRDefault="007E358D" w:rsidP="00A6594C">
            <w:pPr>
              <w:spacing w:after="0"/>
              <w:rPr>
                <w:sz w:val="20"/>
                <w:szCs w:val="20"/>
                <w:lang w:val="en-US"/>
              </w:rPr>
            </w:pPr>
          </w:p>
        </w:tc>
      </w:tr>
      <w:tr w:rsidR="007E358D" w:rsidRPr="00CD353F" w14:paraId="6FFBB9E9"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1746B00"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A39D264"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74915AE"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9D17567"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391A4F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4571980D"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1E31725" w14:textId="77777777" w:rsidR="007E358D" w:rsidRPr="00CD353F" w:rsidRDefault="007E358D" w:rsidP="00A6594C">
            <w:pPr>
              <w:spacing w:after="0" w:line="256" w:lineRule="auto"/>
              <w:rPr>
                <w:sz w:val="20"/>
                <w:szCs w:val="20"/>
                <w:lang w:val="en-US"/>
              </w:rPr>
            </w:pPr>
          </w:p>
        </w:tc>
      </w:tr>
      <w:tr w:rsidR="007E358D" w:rsidRPr="00CD353F" w14:paraId="15F40554"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71806D3"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CA84C6"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7547BA4"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F182900"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CE9F0E4"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5CB3977"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0684D84"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729F24"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44FE7EB"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880F2EB" w14:textId="77777777" w:rsidR="007E358D" w:rsidRPr="00CD353F" w:rsidRDefault="007E358D" w:rsidP="00A6594C">
            <w:pPr>
              <w:spacing w:after="0" w:line="256" w:lineRule="auto"/>
              <w:rPr>
                <w:sz w:val="20"/>
                <w:szCs w:val="20"/>
                <w:lang w:val="en-US"/>
              </w:rPr>
            </w:pPr>
          </w:p>
        </w:tc>
      </w:tr>
      <w:tr w:rsidR="007E358D" w:rsidRPr="00CD353F" w14:paraId="6625C218"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D7D26D4"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5477F83"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2F39F08"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728B299"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F58765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FC1C55E"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47BDA374"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134802B" w14:textId="77777777" w:rsidR="007E358D" w:rsidRPr="00CD353F" w:rsidRDefault="007E358D" w:rsidP="00A6594C">
            <w:pPr>
              <w:spacing w:after="0" w:line="256" w:lineRule="auto"/>
              <w:rPr>
                <w:sz w:val="20"/>
                <w:szCs w:val="20"/>
                <w:lang w:val="en-US"/>
              </w:rPr>
            </w:pPr>
          </w:p>
        </w:tc>
      </w:tr>
      <w:tr w:rsidR="007E358D" w:rsidRPr="00CD353F" w14:paraId="5FC081F5"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193EFB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21</w:t>
            </w:r>
            <w:r w:rsidRPr="00CD353F">
              <w:rPr>
                <w:rFonts w:eastAsia="Calibri"/>
                <w:sz w:val="20"/>
                <w:szCs w:val="20"/>
              </w:rPr>
              <w:t>×</w:t>
            </w:r>
            <w:r w:rsidRPr="00CD353F">
              <w:rPr>
                <w:rFonts w:eastAsia="Arial Unicode MS"/>
                <w:color w:val="000000"/>
                <w:sz w:val="20"/>
                <w:szCs w:val="20"/>
                <w:lang w:eastAsia="el-GR"/>
              </w:rPr>
              <w:t xml:space="preserve">29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p w14:paraId="335FB63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21</w:t>
            </w:r>
            <w:r w:rsidRPr="00CD353F">
              <w:rPr>
                <w:rFonts w:eastAsia="Calibri"/>
                <w:sz w:val="20"/>
                <w:szCs w:val="20"/>
              </w:rPr>
              <w:t>×</w:t>
            </w:r>
            <w:r w:rsidRPr="00CD353F">
              <w:rPr>
                <w:rFonts w:eastAsia="Arial Unicode MS"/>
                <w:color w:val="000000"/>
                <w:sz w:val="20"/>
                <w:szCs w:val="20"/>
                <w:lang w:eastAsia="el-GR"/>
              </w:rPr>
              <w:t xml:space="preserve">28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9DD3B8E"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742BAE9"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6094E18"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E05B333"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BB8AC7B"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6BDB563"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6E4747A"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5553A2C"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1A5794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5429B98F"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7BA8F37"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7467A21"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5C833EE"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C7D19B0"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64F41D0"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99CB056"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25C31C"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22BAEA48"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8ECBB0B"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B1520A0"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491667B"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91533AE" w14:textId="77777777" w:rsidR="007E358D" w:rsidRPr="00CD353F" w:rsidRDefault="007E358D" w:rsidP="00A6594C">
            <w:pPr>
              <w:spacing w:after="0"/>
              <w:jc w:val="right"/>
              <w:rPr>
                <w:color w:val="000000"/>
                <w:sz w:val="20"/>
                <w:szCs w:val="20"/>
                <w:lang w:val="en-US"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D6C807E"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68A12ED"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A04EDE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A28A984"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FBEF90"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0225382"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FEA872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034FD6B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2E1EC61" w14:textId="77777777" w:rsidTr="00A6594C">
        <w:trPr>
          <w:cantSplit/>
          <w:trHeight w:val="349"/>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CD04DF2"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E4B0930" w14:textId="77777777" w:rsidR="007E358D" w:rsidRPr="00CD353F" w:rsidRDefault="007E358D" w:rsidP="00A6594C">
            <w:pPr>
              <w:spacing w:after="0" w:line="256" w:lineRule="auto"/>
              <w:rPr>
                <w:color w:val="000000"/>
                <w:sz w:val="20"/>
                <w:szCs w:val="20"/>
                <w:lang w:val="en-US"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FAC7332"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5CC0946"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F8CA089"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0F7AD5F"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38C2C3E5"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CAEE9EE"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0360F6B"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4FA4EF7"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1B4446D"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BB1FC9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634E5E8"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664CB1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3CF70EC"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82BB91F"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0699441"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D69721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614A5BC1"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0F91B9C9"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D51421A"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161B5FE" w14:textId="77777777" w:rsidR="007E358D" w:rsidRPr="00CD353F" w:rsidRDefault="007E358D" w:rsidP="00A6594C">
            <w:pPr>
              <w:spacing w:after="0" w:line="256" w:lineRule="auto"/>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C8F7CE1"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7B6B900"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7E4192F" w14:textId="77777777" w:rsidR="007E358D" w:rsidRPr="00CD353F" w:rsidRDefault="007E358D" w:rsidP="00A6594C">
            <w:pPr>
              <w:spacing w:after="0" w:line="256" w:lineRule="auto"/>
              <w:rPr>
                <w:rFonts w:eastAsia="Arial Unicode MS"/>
                <w:color w:val="000000"/>
                <w:sz w:val="20"/>
                <w:szCs w:val="20"/>
                <w:lang w:val="pt-PT" w:eastAsia="el-GR"/>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4A6CDEF"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2E370398"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0E2B7D1"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491062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19×27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AA5A723"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009C08F"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12CF56F"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4D061BE"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427544"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5997C5F"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450F65"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06C6915"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A08513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7C1FF40E"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4302DBB3"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4B2BB25"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7C25BC7"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64792E6"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2DB3E78"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F8754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39B83661"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0AFE4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1FCAD2B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1CB0FADF"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FB3295C"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468543"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773492F"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CCB750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454748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707AF6C"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CE17B2D"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13F6F5A"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99F88DE"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85276D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2EA5761D"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B02171B"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C9509AA"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CA091A2"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6FFA349"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827DA2C"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E99BB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5C08354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1F1485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607170D2"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A64B35E"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A3D597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23×30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9D6752"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79186C3"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4EBB5B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1A7F7C4"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3D8E774"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3343166"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57CAE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70EF5C0"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3F6A2B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47CC0EE8"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58C1E8AE"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4421C3B"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741B94E"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F6ED62E"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A1B6B77"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8F69C62"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DA218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16446420"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5F874555"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20838E0"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07A9ECD"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B2AE581" w14:textId="77777777" w:rsidR="007E358D" w:rsidRPr="00CD353F" w:rsidRDefault="007E358D" w:rsidP="00A6594C">
            <w:pPr>
              <w:spacing w:after="0"/>
              <w:jc w:val="right"/>
              <w:rPr>
                <w:color w:val="000000"/>
                <w:sz w:val="20"/>
                <w:szCs w:val="20"/>
                <w:lang w:val="en-US"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7B36731"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88AC134"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E22D22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8E47849"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E74DC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79EB8A9"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1EF32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3163DFA3"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1A9D99F8"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37BB4E7"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BD7F8C2" w14:textId="77777777" w:rsidR="007E358D" w:rsidRPr="00CD353F" w:rsidRDefault="007E358D" w:rsidP="00A6594C">
            <w:pPr>
              <w:spacing w:after="0" w:line="256" w:lineRule="auto"/>
              <w:rPr>
                <w:color w:val="000000"/>
                <w:sz w:val="20"/>
                <w:szCs w:val="20"/>
                <w:lang w:val="en-US"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76EE119"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3BE65E3"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A5754DC"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35F59E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3C08046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130B369A"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B287B90"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B190D3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B1BEE64"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99520C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9178A2D"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71C9AF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F70EB0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9F5B02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173B9FC"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B2CF0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39BC9775"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4ECDCEF6"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03A7648"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DD874CF" w14:textId="77777777" w:rsidR="007E358D" w:rsidRPr="00CD353F" w:rsidRDefault="007E358D" w:rsidP="00A6594C">
            <w:pPr>
              <w:spacing w:after="0" w:line="256" w:lineRule="auto"/>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405FC13"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4A41454"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5ACD9E5" w14:textId="77777777" w:rsidR="007E358D" w:rsidRPr="00CD353F" w:rsidRDefault="007E358D" w:rsidP="00A6594C">
            <w:pPr>
              <w:spacing w:after="0" w:line="256" w:lineRule="auto"/>
              <w:rPr>
                <w:rFonts w:eastAsia="Arial Unicode MS"/>
                <w:color w:val="000000"/>
                <w:sz w:val="20"/>
                <w:szCs w:val="20"/>
                <w:lang w:val="pt-PT" w:eastAsia="el-GR"/>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32FF7F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4247928C"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D345782"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889A5D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24×29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3ACB160"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31DA283"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2F07858"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E45B270"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2DB772A"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8773F21"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1BDA9A9"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4228C9C"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79432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0312A443"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3F16202D"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C0E06C5"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1269DBE"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17E4442"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40D87B2"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1B8AD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79A9FF0B"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AA37E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622EF912"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7266A1D8"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EDD22C2"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48B4019"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D26CDD5"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4B33A8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AD9E25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3CD7A3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CD5D8C3"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2E96957"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F7AE06F"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800D426"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12D78DC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E27A92C"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65BCF28"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B271CC0"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686EF2E"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1929440"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4E1B3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3277D1A5"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B282A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104B2719"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BADA32D"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291D493"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F94F234"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01C96D2"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3D2DFB7"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BDD38C2"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0D75D0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1193E80"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07F5D4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129A5FC"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5D1A74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370A92C7"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5A9ABC53"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F59C8BE"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277013B" w14:textId="77777777" w:rsidR="007E358D" w:rsidRPr="00CD353F" w:rsidRDefault="007E358D" w:rsidP="00A6594C">
            <w:pPr>
              <w:spacing w:after="0" w:line="256" w:lineRule="auto"/>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A7716F7"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5B8D62D"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EFD4B06" w14:textId="77777777" w:rsidR="007E358D" w:rsidRPr="00CD353F" w:rsidRDefault="007E358D" w:rsidP="00A6594C">
            <w:pPr>
              <w:spacing w:after="0" w:line="256" w:lineRule="auto"/>
              <w:rPr>
                <w:rFonts w:eastAsia="Arial Unicode MS"/>
                <w:color w:val="000000"/>
                <w:sz w:val="20"/>
                <w:szCs w:val="20"/>
                <w:lang w:val="pt-PT" w:eastAsia="el-GR"/>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633F46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623306D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0DE117CB" w14:textId="77777777" w:rsidTr="00A6594C">
        <w:trPr>
          <w:cantSplit/>
          <w:trHeight w:val="20"/>
        </w:trPr>
        <w:tc>
          <w:tcPr>
            <w:tcW w:w="1277" w:type="dxa"/>
            <w:vMerge w:val="restart"/>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7D37A1E7"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12×23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5A4B0E62"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C739BFF"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vAlign w:val="center"/>
            <w:hideMark/>
          </w:tcPr>
          <w:p w14:paraId="4A3449AC"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2FB22A0"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076C377C"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D993DF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5AEB86EC"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8A3E32E"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val="restart"/>
            <w:tcBorders>
              <w:top w:val="single" w:sz="4" w:space="0" w:color="000000"/>
              <w:left w:val="single" w:sz="4" w:space="0" w:color="000000"/>
              <w:bottom w:val="nil"/>
              <w:right w:val="single" w:sz="4" w:space="0" w:color="000000"/>
            </w:tcBorders>
            <w:shd w:val="clear" w:color="auto" w:fill="0D0D0D"/>
            <w:tcMar>
              <w:top w:w="80" w:type="dxa"/>
              <w:left w:w="80" w:type="dxa"/>
              <w:bottom w:w="80" w:type="dxa"/>
              <w:right w:w="80" w:type="dxa"/>
            </w:tcMar>
            <w:vAlign w:val="center"/>
          </w:tcPr>
          <w:p w14:paraId="624F0E36" w14:textId="77777777" w:rsidR="007E358D" w:rsidRPr="00CD353F" w:rsidRDefault="007E358D" w:rsidP="00A6594C">
            <w:pPr>
              <w:spacing w:after="0"/>
              <w:rPr>
                <w:sz w:val="20"/>
                <w:szCs w:val="20"/>
                <w:lang w:val="en-US"/>
              </w:rPr>
            </w:pPr>
          </w:p>
        </w:tc>
      </w:tr>
      <w:tr w:rsidR="007E358D" w:rsidRPr="00CD353F" w14:paraId="061F056E" w14:textId="77777777" w:rsidTr="00A6594C">
        <w:trPr>
          <w:cantSplit/>
          <w:trHeight w:val="20"/>
        </w:trPr>
        <w:tc>
          <w:tcPr>
            <w:tcW w:w="1277" w:type="dxa"/>
            <w:vMerge/>
            <w:tcBorders>
              <w:top w:val="single" w:sz="4" w:space="0" w:color="000000"/>
              <w:left w:val="single" w:sz="4" w:space="0" w:color="000000"/>
              <w:bottom w:val="nil"/>
              <w:right w:val="single" w:sz="4" w:space="0" w:color="000000"/>
            </w:tcBorders>
            <w:shd w:val="clear" w:color="auto" w:fill="CDD4E9"/>
            <w:vAlign w:val="center"/>
            <w:hideMark/>
          </w:tcPr>
          <w:p w14:paraId="0F5A88FC"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1F45F4E7"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9D11516" w14:textId="77777777" w:rsidR="007E358D" w:rsidRPr="00CD353F" w:rsidRDefault="007E358D" w:rsidP="00A6594C">
            <w:pPr>
              <w:spacing w:after="0"/>
              <w:jc w:val="right"/>
              <w:rPr>
                <w:color w:val="000000"/>
                <w:sz w:val="20"/>
                <w:szCs w:val="20"/>
                <w:lang w:val="en-US"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vAlign w:val="center"/>
            <w:hideMark/>
          </w:tcPr>
          <w:p w14:paraId="4522DEA9"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65C4C1EC"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4850745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18C263D"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08A3DCF0"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15F9073"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vMerge/>
            <w:tcBorders>
              <w:top w:val="single" w:sz="4" w:space="0" w:color="000000"/>
              <w:left w:val="single" w:sz="4" w:space="0" w:color="000000"/>
              <w:bottom w:val="nil"/>
              <w:right w:val="single" w:sz="4" w:space="0" w:color="000000"/>
            </w:tcBorders>
            <w:shd w:val="clear" w:color="auto" w:fill="CDD4E9"/>
            <w:vAlign w:val="center"/>
            <w:hideMark/>
          </w:tcPr>
          <w:p w14:paraId="1A35342B" w14:textId="77777777" w:rsidR="007E358D" w:rsidRPr="00CD353F" w:rsidRDefault="007E358D" w:rsidP="00A6594C">
            <w:pPr>
              <w:spacing w:after="0" w:line="256" w:lineRule="auto"/>
              <w:rPr>
                <w:sz w:val="20"/>
                <w:szCs w:val="20"/>
                <w:lang w:val="en-US"/>
              </w:rPr>
            </w:pPr>
          </w:p>
        </w:tc>
      </w:tr>
      <w:tr w:rsidR="007E358D" w:rsidRPr="00CD353F" w14:paraId="410FB107"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F1FFC17"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27</w:t>
            </w:r>
            <w:r w:rsidRPr="00CD353F">
              <w:rPr>
                <w:rFonts w:eastAsia="Calibri"/>
                <w:sz w:val="20"/>
                <w:szCs w:val="20"/>
              </w:rPr>
              <w:t>×</w:t>
            </w:r>
            <w:r w:rsidRPr="00CD353F">
              <w:rPr>
                <w:rFonts w:eastAsia="Arial Unicode MS"/>
                <w:color w:val="000000"/>
                <w:sz w:val="20"/>
                <w:szCs w:val="20"/>
                <w:lang w:eastAsia="el-GR"/>
              </w:rPr>
              <w:t xml:space="preserve">32,5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16E1DC"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DE39727"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F2A9207"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F30EEBB"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343741F"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DCA8A3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E25990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36D7A97"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A04B7D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420E7E4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4CD58E23"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20732B6"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9312970"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E0F85CE"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48CFAB1"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4F7A1D62"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AC6249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3E75EB6D"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3778939E"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7BAB0E1"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0206B40"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6BF42FA" w14:textId="77777777" w:rsidR="007E358D" w:rsidRPr="00CD353F" w:rsidRDefault="007E358D" w:rsidP="00A6594C">
            <w:pPr>
              <w:spacing w:after="0"/>
              <w:jc w:val="right"/>
              <w:rPr>
                <w:color w:val="000000"/>
                <w:sz w:val="20"/>
                <w:szCs w:val="20"/>
                <w:lang w:val="en-US"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2794AA9" w14:textId="77777777" w:rsidR="007E358D" w:rsidRPr="00CD353F" w:rsidRDefault="007E358D" w:rsidP="00A6594C">
            <w:pPr>
              <w:spacing w:after="0"/>
              <w:rPr>
                <w:color w:val="000000"/>
                <w:sz w:val="20"/>
                <w:szCs w:val="20"/>
                <w:lang w:val="en-US" w:eastAsia="el-GR"/>
              </w:rPr>
            </w:pPr>
            <w:r w:rsidRPr="00CD353F">
              <w:rPr>
                <w:rFonts w:eastAsia="Arial Unicode MS"/>
                <w:color w:val="000000"/>
                <w:sz w:val="20"/>
                <w:szCs w:val="20"/>
                <w:lang w:val="en-US" w:eastAsia="el-GR"/>
              </w:rPr>
              <w:t xml:space="preserve">1.000 </w:t>
            </w:r>
            <w:r w:rsidRPr="00CD353F">
              <w:rPr>
                <w:rFonts w:eastAsia="Arial Unicode MS"/>
                <w:color w:val="000000"/>
                <w:sz w:val="20"/>
                <w:szCs w:val="20"/>
                <w:lang w:eastAsia="el-GR"/>
              </w:rPr>
              <w:t>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2320710"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445F09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A2AB8FB"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07218B"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09E995A"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F6DF2F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580E4BA3"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087F5CA4"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7C3E15A"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0A90214" w14:textId="77777777" w:rsidR="007E358D" w:rsidRPr="00CD353F" w:rsidRDefault="007E358D" w:rsidP="00A6594C">
            <w:pPr>
              <w:spacing w:after="0" w:line="256" w:lineRule="auto"/>
              <w:rPr>
                <w:color w:val="000000"/>
                <w:sz w:val="20"/>
                <w:szCs w:val="20"/>
                <w:lang w:val="en-US"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EC17E94"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021A7EB"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633A609" w14:textId="77777777" w:rsidR="007E358D" w:rsidRPr="00CD353F" w:rsidRDefault="007E358D" w:rsidP="00A6594C">
            <w:pPr>
              <w:spacing w:after="0" w:line="256" w:lineRule="auto"/>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6755B9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6F46C1A2"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1521AA6"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911AB90"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5EF7EB0"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FDC1BCC"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A23569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8BDFE3A"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BCEDE5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A33D52B"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185A33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ED46C73"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65132F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741D40F6"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6B3D8B21"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5D520C1"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C566CC5" w14:textId="77777777" w:rsidR="007E358D" w:rsidRPr="00CD353F" w:rsidRDefault="007E358D" w:rsidP="00A6594C">
            <w:pPr>
              <w:spacing w:after="0" w:line="256" w:lineRule="auto"/>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A97A78B" w14:textId="77777777" w:rsidR="007E358D" w:rsidRPr="00CD353F" w:rsidRDefault="007E358D" w:rsidP="00A6594C">
            <w:pPr>
              <w:spacing w:after="0" w:line="256" w:lineRule="auto"/>
              <w:rPr>
                <w:rFonts w:eastAsia="Arial Unicode MS"/>
                <w:color w:val="000000"/>
                <w:sz w:val="20"/>
                <w:szCs w:val="20"/>
                <w:lang w:val="pt-PT"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07036182"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7C05BD2" w14:textId="77777777" w:rsidR="007E358D" w:rsidRPr="00CD353F" w:rsidRDefault="007E358D" w:rsidP="00A6594C">
            <w:pPr>
              <w:spacing w:after="0" w:line="256" w:lineRule="auto"/>
              <w:rPr>
                <w:rFonts w:eastAsia="Arial Unicode MS"/>
                <w:color w:val="000000"/>
                <w:sz w:val="20"/>
                <w:szCs w:val="20"/>
                <w:lang w:val="pt-PT" w:eastAsia="el-GR"/>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98F457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28695062"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155F9D31" w14:textId="77777777" w:rsidTr="00A6594C">
        <w:trPr>
          <w:cantSplit/>
          <w:trHeight w:val="20"/>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330F4E6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27,5×24 </w:t>
            </w:r>
            <w:proofErr w:type="spellStart"/>
            <w:r w:rsidRPr="00CD353F">
              <w:rPr>
                <w:rFonts w:eastAsia="Arial Unicode MS"/>
                <w:color w:val="000000"/>
                <w:sz w:val="20"/>
                <w:szCs w:val="20"/>
                <w:lang w:eastAsia="el-GR"/>
              </w:rPr>
              <w:t>εκ</w:t>
            </w:r>
            <w:proofErr w:type="spellEnd"/>
          </w:p>
        </w:tc>
        <w:tc>
          <w:tcPr>
            <w:tcW w:w="1784" w:type="dxa"/>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D40728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3" w:type="dxa"/>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C778BF3" w14:textId="77777777" w:rsidR="007E358D" w:rsidRPr="00CD353F" w:rsidRDefault="007E358D" w:rsidP="00A6594C">
            <w:pPr>
              <w:spacing w:after="0"/>
              <w:rPr>
                <w:rFonts w:eastAsia="Arial Unicode MS"/>
                <w:color w:val="000000"/>
                <w:sz w:val="20"/>
                <w:szCs w:val="20"/>
                <w:lang w:val="pt-PT"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842" w:type="dxa"/>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7140C583" w14:textId="77777777" w:rsidR="007E358D" w:rsidRPr="00CD353F" w:rsidRDefault="007E358D" w:rsidP="00A6594C">
            <w:pPr>
              <w:spacing w:after="0"/>
              <w:rPr>
                <w:rFonts w:eastAsia="Arial Unicode MS"/>
                <w:color w:val="000000"/>
                <w:sz w:val="20"/>
                <w:szCs w:val="20"/>
                <w:lang w:val="pt-PT"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984" w:type="dxa"/>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CE6236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3EA2215" w14:textId="77777777" w:rsidR="007E358D" w:rsidRPr="00CD353F" w:rsidRDefault="007E358D" w:rsidP="00A6594C">
            <w:pPr>
              <w:spacing w:after="0"/>
              <w:rPr>
                <w:rFonts w:eastAsia="Arial Unicode MS"/>
                <w:color w:val="000000"/>
                <w:sz w:val="20"/>
                <w:szCs w:val="20"/>
                <w:lang w:val="pt-PT" w:eastAsia="el-GR"/>
              </w:rPr>
            </w:pP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r w:rsidRPr="00CD353F">
              <w:rPr>
                <w:rFonts w:eastAsia="Arial Unicode MS"/>
                <w:color w:val="000000"/>
                <w:sz w:val="20"/>
                <w:szCs w:val="20"/>
                <w:lang w:eastAsia="el-GR"/>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82A416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181C6BC8" w14:textId="77777777" w:rsidR="007E358D" w:rsidRPr="00CD353F" w:rsidRDefault="007E358D" w:rsidP="00A6594C">
            <w:pPr>
              <w:spacing w:after="0"/>
              <w:rPr>
                <w:rFonts w:eastAsia="Arial Unicode MS"/>
                <w:color w:val="000000"/>
                <w:sz w:val="20"/>
                <w:szCs w:val="20"/>
                <w:lang w:eastAsia="el-GR"/>
              </w:rPr>
            </w:pPr>
          </w:p>
        </w:tc>
      </w:tr>
      <w:tr w:rsidR="007E358D" w:rsidRPr="00CD353F" w14:paraId="1044A3C1" w14:textId="77777777" w:rsidTr="00A6594C">
        <w:trPr>
          <w:cantSplit/>
          <w:trHeight w:val="20"/>
        </w:trPr>
        <w:tc>
          <w:tcPr>
            <w:tcW w:w="1277"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101E29DC"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tcBorders>
              <w:top w:val="single" w:sz="4" w:space="0" w:color="000000"/>
              <w:left w:val="single" w:sz="4" w:space="0" w:color="000000"/>
              <w:bottom w:val="single" w:sz="4" w:space="0" w:color="000000"/>
              <w:right w:val="single" w:sz="4" w:space="0" w:color="000000"/>
            </w:tcBorders>
            <w:shd w:val="clear" w:color="auto" w:fill="CDD4E9"/>
            <w:vAlign w:val="center"/>
          </w:tcPr>
          <w:p w14:paraId="70389437"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59B0422" w14:textId="77777777" w:rsidR="007E358D" w:rsidRPr="00CD353F" w:rsidRDefault="007E358D" w:rsidP="00A6594C">
            <w:pPr>
              <w:spacing w:after="0"/>
              <w:rPr>
                <w:rFonts w:eastAsia="Arial Unicode MS"/>
                <w:color w:val="000000"/>
                <w:sz w:val="20"/>
                <w:szCs w:val="20"/>
                <w:lang w:eastAsia="el-GR"/>
              </w:rPr>
            </w:pPr>
          </w:p>
        </w:tc>
        <w:tc>
          <w:tcPr>
            <w:tcW w:w="1843" w:type="dxa"/>
            <w:tcBorders>
              <w:top w:val="single" w:sz="4" w:space="0" w:color="000000"/>
              <w:left w:val="single" w:sz="4" w:space="0" w:color="000000"/>
              <w:bottom w:val="single" w:sz="4" w:space="0" w:color="000000"/>
              <w:right w:val="single" w:sz="4" w:space="0" w:color="000000"/>
            </w:tcBorders>
            <w:shd w:val="clear" w:color="auto" w:fill="CDD4E9"/>
            <w:vAlign w:val="center"/>
          </w:tcPr>
          <w:p w14:paraId="66FA537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C6097CE" w14:textId="77777777" w:rsidR="007E358D" w:rsidRPr="00CD353F" w:rsidRDefault="007E358D" w:rsidP="00A6594C">
            <w:pPr>
              <w:spacing w:after="0"/>
              <w:rPr>
                <w:rFonts w:eastAsia="Arial Unicode MS"/>
                <w:color w:val="000000"/>
                <w:sz w:val="20"/>
                <w:szCs w:val="20"/>
                <w:lang w:val="pt-PT" w:eastAsia="el-GR"/>
              </w:rPr>
            </w:pPr>
          </w:p>
        </w:tc>
        <w:tc>
          <w:tcPr>
            <w:tcW w:w="1842" w:type="dxa"/>
            <w:tcBorders>
              <w:top w:val="single" w:sz="4" w:space="0" w:color="000000"/>
              <w:left w:val="single" w:sz="4" w:space="0" w:color="000000"/>
              <w:bottom w:val="single" w:sz="4" w:space="0" w:color="000000"/>
              <w:right w:val="single" w:sz="4" w:space="0" w:color="000000"/>
            </w:tcBorders>
            <w:shd w:val="clear" w:color="auto" w:fill="CDD4E9"/>
            <w:vAlign w:val="center"/>
          </w:tcPr>
          <w:p w14:paraId="10AC8DAF"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6C42FDE" w14:textId="77777777" w:rsidR="007E358D" w:rsidRPr="00CD353F" w:rsidRDefault="007E358D" w:rsidP="00A6594C">
            <w:pPr>
              <w:spacing w:after="0"/>
              <w:rPr>
                <w:rFonts w:eastAsia="Arial Unicode MS"/>
                <w:color w:val="000000"/>
                <w:sz w:val="20"/>
                <w:szCs w:val="20"/>
                <w:lang w:val="pt-PT" w:eastAsia="el-GR"/>
              </w:rPr>
            </w:pPr>
          </w:p>
        </w:tc>
        <w:tc>
          <w:tcPr>
            <w:tcW w:w="1984" w:type="dxa"/>
            <w:tcBorders>
              <w:top w:val="single" w:sz="4" w:space="0" w:color="000000"/>
              <w:left w:val="single" w:sz="4" w:space="0" w:color="000000"/>
              <w:bottom w:val="single" w:sz="4" w:space="0" w:color="000000"/>
              <w:right w:val="single" w:sz="4" w:space="0" w:color="000000"/>
            </w:tcBorders>
            <w:shd w:val="clear" w:color="auto" w:fill="CDD4E9"/>
            <w:vAlign w:val="center"/>
          </w:tcPr>
          <w:p w14:paraId="6F6D217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8A935C2"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1E802C6B" w14:textId="77777777" w:rsidR="007E358D" w:rsidRPr="00CD353F" w:rsidRDefault="007E358D" w:rsidP="00A6594C">
            <w:pPr>
              <w:spacing w:after="0"/>
              <w:rPr>
                <w:rFonts w:eastAsia="Arial Unicode MS"/>
                <w:color w:val="000000"/>
                <w:sz w:val="20"/>
                <w:szCs w:val="20"/>
                <w:lang w:val="pt-PT" w:eastAsia="el-GR"/>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34CFA7"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500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230EF7C9" w14:textId="77777777" w:rsidR="007E358D" w:rsidRPr="00CD353F" w:rsidRDefault="007E358D" w:rsidP="00A6594C">
            <w:pPr>
              <w:spacing w:after="0"/>
              <w:rPr>
                <w:rFonts w:eastAsia="Arial Unicode MS"/>
                <w:color w:val="000000"/>
                <w:sz w:val="20"/>
                <w:szCs w:val="20"/>
                <w:lang w:eastAsia="el-GR"/>
              </w:rPr>
            </w:pPr>
          </w:p>
        </w:tc>
      </w:tr>
      <w:tr w:rsidR="007E358D" w:rsidRPr="00CD353F" w14:paraId="4D0B7594" w14:textId="77777777" w:rsidTr="00A6594C">
        <w:trPr>
          <w:cantSplit/>
          <w:trHeight w:val="20"/>
        </w:trPr>
        <w:tc>
          <w:tcPr>
            <w:tcW w:w="1277" w:type="dxa"/>
            <w:vMerge w:val="restart"/>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hideMark/>
          </w:tcPr>
          <w:p w14:paraId="344ACC66"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22×24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p w14:paraId="3490421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 xml:space="preserve">24×22 </w:t>
            </w:r>
            <w:proofErr w:type="spellStart"/>
            <w:r w:rsidRPr="00CD353F">
              <w:rPr>
                <w:rFonts w:eastAsia="Arial Unicode MS"/>
                <w:color w:val="000000"/>
                <w:sz w:val="20"/>
                <w:szCs w:val="20"/>
                <w:lang w:eastAsia="el-GR"/>
              </w:rPr>
              <w:t>εκ</w:t>
            </w:r>
            <w:proofErr w:type="spellEnd"/>
            <w:r w:rsidRPr="00CD353F">
              <w:rPr>
                <w:rFonts w:eastAsia="Arial Unicode MS"/>
                <w:color w:val="000000"/>
                <w:sz w:val="20"/>
                <w:szCs w:val="20"/>
                <w:lang w:eastAsia="el-GR"/>
              </w:rPr>
              <w:t>.</w:t>
            </w:r>
          </w:p>
          <w:p w14:paraId="1D45434E" w14:textId="77777777" w:rsidR="007E358D" w:rsidRPr="00CD353F" w:rsidRDefault="007E358D" w:rsidP="00A6594C">
            <w:pPr>
              <w:spacing w:after="0"/>
              <w:rPr>
                <w:rFonts w:eastAsia="Arial Unicode MS"/>
                <w:color w:val="000000"/>
                <w:sz w:val="20"/>
                <w:szCs w:val="20"/>
                <w:lang w:eastAsia="el-GR"/>
              </w:rPr>
            </w:pPr>
          </w:p>
          <w:p w14:paraId="0533C8FA" w14:textId="77777777" w:rsidR="007E358D" w:rsidRPr="00CD353F" w:rsidRDefault="007E358D" w:rsidP="00A6594C">
            <w:pPr>
              <w:spacing w:after="0"/>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EB1D6CB"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7789F785"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2E997FD"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6788353"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852ECC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051A4A5"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726236F"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3D2A3CD4"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86C734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138E16C0"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2B0C0D00"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tcPr>
          <w:p w14:paraId="4BAA8096" w14:textId="77777777" w:rsidR="007E358D" w:rsidRPr="00CD353F" w:rsidRDefault="007E358D" w:rsidP="00A6594C">
            <w:pPr>
              <w:spacing w:after="0"/>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13E1D1" w14:textId="77777777" w:rsidR="007E358D" w:rsidRPr="00CD353F" w:rsidRDefault="007E358D" w:rsidP="00A6594C">
            <w:pPr>
              <w:spacing w:after="0"/>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CAFB47" w14:textId="77777777" w:rsidR="007E358D" w:rsidRPr="00CD353F" w:rsidRDefault="007E358D" w:rsidP="00A6594C">
            <w:pPr>
              <w:spacing w:after="0"/>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1678EF" w14:textId="77777777" w:rsidR="007E358D" w:rsidRPr="00CD353F" w:rsidRDefault="007E358D" w:rsidP="00A6594C">
            <w:pPr>
              <w:spacing w:after="0"/>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2A2DC3" w14:textId="77777777" w:rsidR="007E358D" w:rsidRPr="00CD353F" w:rsidRDefault="007E358D" w:rsidP="00A6594C">
            <w:pPr>
              <w:spacing w:after="0"/>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A5503" w14:textId="77777777" w:rsidR="007E358D" w:rsidRPr="00CD353F" w:rsidRDefault="007E358D" w:rsidP="00A6594C">
            <w:pPr>
              <w:spacing w:after="0"/>
              <w:rPr>
                <w:rFonts w:eastAsia="Arial Unicode MS"/>
                <w:color w:val="000000"/>
                <w:sz w:val="20"/>
                <w:szCs w:val="20"/>
                <w:lang w:eastAsia="el-GR"/>
              </w:rPr>
            </w:pPr>
          </w:p>
        </w:tc>
      </w:tr>
      <w:tr w:rsidR="007E358D" w:rsidRPr="00CD353F" w14:paraId="5D592C53"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tcPr>
          <w:p w14:paraId="085B7DFA" w14:textId="77777777" w:rsidR="007E358D" w:rsidRPr="00CD353F" w:rsidRDefault="007E358D" w:rsidP="00A6594C">
            <w:pPr>
              <w:spacing w:after="0"/>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C87CC" w14:textId="77777777" w:rsidR="007E358D" w:rsidRPr="00CD353F" w:rsidRDefault="007E358D" w:rsidP="00A6594C">
            <w:pPr>
              <w:spacing w:after="0"/>
              <w:rPr>
                <w:rFonts w:eastAsia="Arial Unicode MS"/>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F26022" w14:textId="77777777" w:rsidR="007E358D" w:rsidRPr="00CD353F" w:rsidRDefault="007E358D" w:rsidP="00A6594C">
            <w:pPr>
              <w:spacing w:after="0"/>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ED15E" w14:textId="77777777" w:rsidR="007E358D" w:rsidRPr="00CD353F" w:rsidRDefault="007E358D" w:rsidP="00A6594C">
            <w:pPr>
              <w:spacing w:after="0"/>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92D4E6" w14:textId="77777777" w:rsidR="007E358D" w:rsidRPr="00CD353F" w:rsidRDefault="007E358D" w:rsidP="00A6594C">
            <w:pPr>
              <w:spacing w:after="0"/>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FE358D" w14:textId="77777777" w:rsidR="007E358D" w:rsidRPr="00CD353F" w:rsidRDefault="007E358D" w:rsidP="00A6594C">
            <w:pPr>
              <w:spacing w:after="0"/>
              <w:rPr>
                <w:rFonts w:eastAsia="Arial Unicode MS"/>
                <w:color w:val="000000"/>
                <w:sz w:val="20"/>
                <w:szCs w:val="20"/>
                <w:lang w:eastAsia="el-GR"/>
              </w:rPr>
            </w:pPr>
          </w:p>
        </w:tc>
      </w:tr>
      <w:tr w:rsidR="007E358D" w:rsidRPr="00CD353F" w14:paraId="0B5D442D"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41065EA5"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2C69A866"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6C6E1D54"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CDD4E9"/>
            <w:vAlign w:val="center"/>
            <w:hideMark/>
          </w:tcPr>
          <w:p w14:paraId="57681C45" w14:textId="77777777" w:rsidR="007E358D" w:rsidRPr="00CD353F" w:rsidRDefault="007E358D" w:rsidP="00A6594C">
            <w:pPr>
              <w:spacing w:after="0" w:line="256" w:lineRule="auto"/>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0116D8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47A4253E"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F359AC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467ED925"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68644D8C"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140D1CC3"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val="restart"/>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hideMark/>
          </w:tcPr>
          <w:p w14:paraId="561510F9"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0138F9C7"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3" w:type="dxa"/>
            <w:vMerge w:val="restart"/>
            <w:tcBorders>
              <w:top w:val="single" w:sz="4" w:space="0" w:color="000000"/>
              <w:left w:val="single" w:sz="4" w:space="0" w:color="000000"/>
              <w:bottom w:val="single" w:sz="8" w:space="0" w:color="auto"/>
              <w:right w:val="single" w:sz="4" w:space="0" w:color="000000"/>
            </w:tcBorders>
            <w:shd w:val="clear" w:color="auto" w:fill="FFFFFF"/>
            <w:tcMar>
              <w:top w:w="80" w:type="dxa"/>
              <w:left w:w="80" w:type="dxa"/>
              <w:bottom w:w="80" w:type="dxa"/>
              <w:right w:w="80" w:type="dxa"/>
            </w:tcMar>
            <w:vAlign w:val="center"/>
            <w:hideMark/>
          </w:tcPr>
          <w:p w14:paraId="01D2E83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13224951" w14:textId="77777777" w:rsidR="007E358D" w:rsidRPr="00CD353F" w:rsidRDefault="007E358D" w:rsidP="00A6594C">
            <w:pPr>
              <w:spacing w:after="0"/>
              <w:jc w:val="right"/>
              <w:rPr>
                <w:rFonts w:eastAsia="Arial Unicode MS"/>
                <w:color w:val="000000"/>
                <w:sz w:val="20"/>
                <w:szCs w:val="20"/>
                <w:lang w:eastAsia="el-GR"/>
              </w:rPr>
            </w:pPr>
          </w:p>
          <w:p w14:paraId="2563592B" w14:textId="77777777" w:rsidR="007E358D" w:rsidRPr="00CD353F" w:rsidRDefault="007E358D" w:rsidP="00A6594C">
            <w:pPr>
              <w:spacing w:after="0"/>
              <w:jc w:val="right"/>
              <w:rPr>
                <w:rFonts w:eastAsia="Arial Unicode MS"/>
                <w:color w:val="000000"/>
                <w:sz w:val="20"/>
                <w:szCs w:val="20"/>
                <w:lang w:eastAsia="el-GR"/>
              </w:rPr>
            </w:pPr>
          </w:p>
          <w:p w14:paraId="6F607C4E" w14:textId="77777777" w:rsidR="007E358D" w:rsidRPr="00CD353F" w:rsidRDefault="007E358D" w:rsidP="00A6594C">
            <w:pPr>
              <w:spacing w:after="0"/>
              <w:jc w:val="right"/>
              <w:rPr>
                <w:rFonts w:eastAsia="Arial Unicode MS"/>
                <w:color w:val="000000"/>
                <w:sz w:val="20"/>
                <w:szCs w:val="20"/>
                <w:lang w:eastAsia="el-GR"/>
              </w:rPr>
            </w:pPr>
          </w:p>
          <w:p w14:paraId="638DAEF0" w14:textId="77777777" w:rsidR="007E358D" w:rsidRPr="00CD353F" w:rsidRDefault="007E358D" w:rsidP="00A6594C">
            <w:pPr>
              <w:spacing w:after="0"/>
              <w:jc w:val="center"/>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842" w:type="dxa"/>
            <w:vMerge w:val="restart"/>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hideMark/>
          </w:tcPr>
          <w:p w14:paraId="4D7D135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lastRenderedPageBreak/>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525AD401"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1841271" w14:textId="77777777" w:rsidR="007E358D" w:rsidRPr="00CD353F" w:rsidRDefault="007E358D" w:rsidP="00A6594C">
            <w:pPr>
              <w:spacing w:after="0"/>
              <w:rPr>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42C437FE"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CA4D4E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πα</w:t>
            </w:r>
            <w:proofErr w:type="spellStart"/>
            <w:r w:rsidRPr="00CD353F">
              <w:rPr>
                <w:rFonts w:eastAsia="Arial Unicode MS"/>
                <w:color w:val="000000"/>
                <w:sz w:val="20"/>
                <w:szCs w:val="20"/>
                <w:lang w:eastAsia="el-GR"/>
              </w:rPr>
              <w:t>νόδετο</w:t>
            </w:r>
            <w:proofErr w:type="spellEnd"/>
          </w:p>
          <w:p w14:paraId="5A89829B"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38B810B6"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shd w:val="clear" w:color="auto" w:fill="CDD4E9"/>
            <w:vAlign w:val="center"/>
          </w:tcPr>
          <w:p w14:paraId="6AFFDA82"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tcPr>
          <w:p w14:paraId="746EA795" w14:textId="77777777" w:rsidR="007E358D" w:rsidRPr="00CD353F" w:rsidRDefault="007E358D" w:rsidP="00A6594C">
            <w:pPr>
              <w:spacing w:after="0"/>
              <w:rPr>
                <w:rFonts w:eastAsia="Arial Unicode MS"/>
                <w:color w:val="000000"/>
                <w:sz w:val="20"/>
                <w:szCs w:val="20"/>
                <w:lang w:eastAsia="el-GR"/>
              </w:rPr>
            </w:pPr>
          </w:p>
        </w:tc>
        <w:tc>
          <w:tcPr>
            <w:tcW w:w="1843" w:type="dxa"/>
            <w:vMerge/>
            <w:tcBorders>
              <w:top w:val="single" w:sz="4" w:space="0" w:color="000000"/>
              <w:left w:val="single" w:sz="4" w:space="0" w:color="000000"/>
              <w:bottom w:val="single" w:sz="8" w:space="0" w:color="auto"/>
              <w:right w:val="single" w:sz="4" w:space="0" w:color="000000"/>
            </w:tcBorders>
            <w:shd w:val="clear" w:color="auto" w:fill="FFFFFF"/>
            <w:tcMar>
              <w:top w:w="80" w:type="dxa"/>
              <w:left w:w="80" w:type="dxa"/>
              <w:bottom w:w="80" w:type="dxa"/>
              <w:right w:w="80" w:type="dxa"/>
            </w:tcMar>
            <w:vAlign w:val="center"/>
          </w:tcPr>
          <w:p w14:paraId="541FF0CB" w14:textId="77777777" w:rsidR="007E358D" w:rsidRPr="00CD353F" w:rsidRDefault="007E358D" w:rsidP="00A6594C">
            <w:pPr>
              <w:spacing w:after="0"/>
              <w:rPr>
                <w:rFonts w:eastAsia="Arial Unicode MS"/>
                <w:color w:val="000000"/>
                <w:sz w:val="20"/>
                <w:szCs w:val="20"/>
                <w:lang w:eastAsia="el-GR"/>
              </w:rPr>
            </w:pPr>
          </w:p>
        </w:tc>
        <w:tc>
          <w:tcPr>
            <w:tcW w:w="1842" w:type="dxa"/>
            <w:vMerge/>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tcPr>
          <w:p w14:paraId="68658AB6" w14:textId="77777777" w:rsidR="007E358D" w:rsidRPr="00CD353F" w:rsidRDefault="007E358D" w:rsidP="00A6594C">
            <w:pPr>
              <w:spacing w:after="0"/>
              <w:rPr>
                <w:rFonts w:eastAsia="Arial Unicode MS"/>
                <w:color w:val="000000"/>
                <w:sz w:val="20"/>
                <w:szCs w:val="20"/>
                <w:lang w:eastAsia="el-GR"/>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768B2" w14:textId="77777777" w:rsidR="007E358D" w:rsidRPr="00CD353F" w:rsidRDefault="007E358D" w:rsidP="00A6594C">
            <w:pPr>
              <w:spacing w:after="0"/>
              <w:rPr>
                <w:rFonts w:eastAsia="Arial Unicode MS"/>
                <w:color w:val="000000"/>
                <w:sz w:val="20"/>
                <w:szCs w:val="20"/>
                <w:lang w:eastAsia="el-GR"/>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842D0" w14:textId="77777777" w:rsidR="007E358D" w:rsidRPr="00CD353F" w:rsidRDefault="007E358D" w:rsidP="00A6594C">
            <w:pPr>
              <w:spacing w:after="0"/>
              <w:rPr>
                <w:rFonts w:eastAsia="Arial Unicode MS"/>
                <w:color w:val="000000"/>
                <w:sz w:val="20"/>
                <w:szCs w:val="20"/>
                <w:lang w:eastAsia="el-GR"/>
              </w:rPr>
            </w:pPr>
          </w:p>
        </w:tc>
      </w:tr>
      <w:tr w:rsidR="007E358D" w:rsidRPr="00CD353F" w14:paraId="6939A2CF" w14:textId="77777777" w:rsidTr="00A6594C">
        <w:trPr>
          <w:cantSplit/>
          <w:trHeight w:val="20"/>
        </w:trPr>
        <w:tc>
          <w:tcPr>
            <w:tcW w:w="1277"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0865E638" w14:textId="77777777" w:rsidR="007E358D" w:rsidRPr="00CD353F" w:rsidRDefault="007E358D" w:rsidP="00A6594C">
            <w:pPr>
              <w:spacing w:after="0" w:line="256" w:lineRule="auto"/>
              <w:rPr>
                <w:rFonts w:eastAsia="Arial Unicode MS"/>
                <w:color w:val="000000"/>
                <w:sz w:val="20"/>
                <w:szCs w:val="20"/>
                <w:lang w:eastAsia="el-GR"/>
              </w:rPr>
            </w:pPr>
          </w:p>
        </w:tc>
        <w:tc>
          <w:tcPr>
            <w:tcW w:w="1784"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483DAC7D" w14:textId="77777777" w:rsidR="007E358D" w:rsidRPr="00CD353F" w:rsidRDefault="007E358D" w:rsidP="00A6594C">
            <w:pPr>
              <w:spacing w:after="0" w:line="256" w:lineRule="auto"/>
              <w:rPr>
                <w:color w:val="000000"/>
                <w:sz w:val="20"/>
                <w:szCs w:val="20"/>
                <w:lang w:eastAsia="el-GR"/>
              </w:rPr>
            </w:pPr>
          </w:p>
        </w:tc>
        <w:tc>
          <w:tcPr>
            <w:tcW w:w="1843"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010F0F74" w14:textId="77777777" w:rsidR="007E358D" w:rsidRPr="00CD353F" w:rsidRDefault="007E358D" w:rsidP="00A6594C">
            <w:pPr>
              <w:spacing w:after="0" w:line="256" w:lineRule="auto"/>
              <w:rPr>
                <w:rFonts w:eastAsia="Arial Unicode MS"/>
                <w:color w:val="000000"/>
                <w:sz w:val="20"/>
                <w:szCs w:val="20"/>
                <w:lang w:eastAsia="el-GR"/>
              </w:rPr>
            </w:pPr>
          </w:p>
        </w:tc>
        <w:tc>
          <w:tcPr>
            <w:tcW w:w="1842" w:type="dxa"/>
            <w:vMerge/>
            <w:tcBorders>
              <w:top w:val="single" w:sz="4" w:space="0" w:color="000000"/>
              <w:left w:val="single" w:sz="4" w:space="0" w:color="000000"/>
              <w:bottom w:val="single" w:sz="8" w:space="0" w:color="auto"/>
              <w:right w:val="single" w:sz="4" w:space="0" w:color="000000"/>
            </w:tcBorders>
            <w:shd w:val="clear" w:color="auto" w:fill="CDD4E9"/>
            <w:vAlign w:val="center"/>
            <w:hideMark/>
          </w:tcPr>
          <w:p w14:paraId="39D09907" w14:textId="77777777" w:rsidR="007E358D" w:rsidRPr="00CD353F" w:rsidRDefault="007E358D" w:rsidP="00A6594C">
            <w:pPr>
              <w:spacing w:after="0" w:line="256" w:lineRule="auto"/>
              <w:rPr>
                <w:rFonts w:eastAsia="Arial Unicode MS"/>
                <w:color w:val="000000"/>
                <w:sz w:val="20"/>
                <w:szCs w:val="20"/>
                <w:lang w:val="pt-PT" w:eastAsia="el-GR"/>
              </w:rPr>
            </w:pPr>
          </w:p>
        </w:tc>
        <w:tc>
          <w:tcPr>
            <w:tcW w:w="1984" w:type="dxa"/>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hideMark/>
          </w:tcPr>
          <w:p w14:paraId="128B6AC1"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r w:rsidRPr="00CD353F">
              <w:rPr>
                <w:rFonts w:eastAsia="Arial Unicode MS"/>
                <w:color w:val="000000"/>
                <w:sz w:val="20"/>
                <w:szCs w:val="20"/>
                <w:lang w:eastAsia="el-GR"/>
              </w:rPr>
              <w:br/>
            </w:r>
            <w:proofErr w:type="spellStart"/>
            <w:r w:rsidRPr="00CD353F">
              <w:rPr>
                <w:rFonts w:eastAsia="Arial Unicode MS"/>
                <w:color w:val="000000"/>
                <w:sz w:val="20"/>
                <w:szCs w:val="20"/>
                <w:lang w:eastAsia="el-GR"/>
              </w:rPr>
              <w:t>με</w:t>
            </w:r>
            <w:proofErr w:type="spellEnd"/>
            <w:r w:rsidRPr="00CD353F">
              <w:rPr>
                <w:rFonts w:eastAsia="Arial Unicode MS"/>
                <w:color w:val="000000"/>
                <w:sz w:val="20"/>
                <w:szCs w:val="20"/>
                <w:lang w:eastAsia="el-GR"/>
              </w:rPr>
              <w:t xml:space="preserve"> α</w:t>
            </w:r>
            <w:proofErr w:type="spellStart"/>
            <w:r w:rsidRPr="00CD353F">
              <w:rPr>
                <w:rFonts w:eastAsia="Arial Unicode MS"/>
                <w:color w:val="000000"/>
                <w:sz w:val="20"/>
                <w:szCs w:val="20"/>
                <w:lang w:eastAsia="el-GR"/>
              </w:rPr>
              <w:t>υτιά</w:t>
            </w:r>
            <w:proofErr w:type="spellEnd"/>
          </w:p>
          <w:p w14:paraId="098B1874"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1560" w:type="dxa"/>
            <w:tcBorders>
              <w:top w:val="single" w:sz="4" w:space="0" w:color="000000"/>
              <w:left w:val="single" w:sz="4" w:space="0" w:color="000000"/>
              <w:bottom w:val="single" w:sz="8" w:space="0" w:color="auto"/>
              <w:right w:val="single" w:sz="4" w:space="0" w:color="000000"/>
            </w:tcBorders>
            <w:tcMar>
              <w:top w:w="80" w:type="dxa"/>
              <w:left w:w="80" w:type="dxa"/>
              <w:bottom w:w="80" w:type="dxa"/>
              <w:right w:w="80" w:type="dxa"/>
            </w:tcMar>
            <w:vAlign w:val="center"/>
            <w:hideMark/>
          </w:tcPr>
          <w:p w14:paraId="3835BF4E"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 χα</w:t>
            </w:r>
            <w:proofErr w:type="spellStart"/>
            <w:r w:rsidRPr="00CD353F">
              <w:rPr>
                <w:rFonts w:eastAsia="Arial Unicode MS"/>
                <w:color w:val="000000"/>
                <w:sz w:val="20"/>
                <w:szCs w:val="20"/>
                <w:lang w:eastAsia="el-GR"/>
              </w:rPr>
              <w:t>ρτόδετο</w:t>
            </w:r>
            <w:proofErr w:type="spellEnd"/>
          </w:p>
          <w:p w14:paraId="00F8F0C7" w14:textId="77777777" w:rsidR="007E358D" w:rsidRPr="00CD353F" w:rsidRDefault="007E358D" w:rsidP="00A6594C">
            <w:pPr>
              <w:spacing w:after="0"/>
              <w:jc w:val="right"/>
              <w:rPr>
                <w:rFonts w:eastAsia="Arial Unicode MS"/>
                <w:color w:val="000000"/>
                <w:sz w:val="20"/>
                <w:szCs w:val="20"/>
                <w:lang w:val="pt-PT"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66BBB2E4" w14:textId="77777777" w:rsidTr="00A6594C">
        <w:trPr>
          <w:cantSplit/>
          <w:trHeight w:val="285"/>
        </w:trPr>
        <w:tc>
          <w:tcPr>
            <w:tcW w:w="1277" w:type="dxa"/>
            <w:vMerge w:val="restart"/>
            <w:tcBorders>
              <w:top w:val="single" w:sz="8" w:space="0" w:color="auto"/>
              <w:left w:val="single" w:sz="8" w:space="0" w:color="auto"/>
              <w:right w:val="single" w:sz="4" w:space="0" w:color="000000"/>
            </w:tcBorders>
            <w:tcMar>
              <w:top w:w="80" w:type="dxa"/>
              <w:left w:w="80" w:type="dxa"/>
              <w:bottom w:w="80" w:type="dxa"/>
              <w:right w:w="80" w:type="dxa"/>
            </w:tcMar>
            <w:vAlign w:val="center"/>
          </w:tcPr>
          <w:tbl>
            <w:tblPr>
              <w:tblpPr w:leftFromText="180" w:rightFromText="180" w:vertAnchor="text" w:horzAnchor="margin" w:tblpXSpec="center" w:tblpY="-668"/>
              <w:tblW w:w="10290" w:type="dxa"/>
              <w:shd w:val="clear" w:color="auto" w:fill="CDD4E9"/>
              <w:tblLayout w:type="fixed"/>
              <w:tblLook w:val="04A0" w:firstRow="1" w:lastRow="0" w:firstColumn="1" w:lastColumn="0" w:noHBand="0" w:noVBand="1"/>
            </w:tblPr>
            <w:tblGrid>
              <w:gridCol w:w="10290"/>
            </w:tblGrid>
            <w:tr w:rsidR="007E358D" w:rsidRPr="00CD353F" w14:paraId="0ABB1AAE" w14:textId="77777777" w:rsidTr="00A6594C">
              <w:trPr>
                <w:cantSplit/>
                <w:trHeight w:val="20"/>
              </w:trPr>
              <w:tc>
                <w:tcPr>
                  <w:tcW w:w="1277" w:type="dxa"/>
                  <w:tcBorders>
                    <w:top w:val="single" w:sz="4" w:space="0" w:color="000000"/>
                    <w:left w:val="single" w:sz="4" w:space="0" w:color="000000"/>
                    <w:right w:val="single" w:sz="4" w:space="0" w:color="000000"/>
                  </w:tcBorders>
                  <w:shd w:val="clear" w:color="auto" w:fill="CDD4E9"/>
                  <w:vAlign w:val="center"/>
                </w:tcPr>
                <w:p w14:paraId="6327D8F5" w14:textId="77777777" w:rsidR="007E358D" w:rsidRPr="00CD353F" w:rsidRDefault="007E358D" w:rsidP="00A6594C">
                  <w:pPr>
                    <w:rPr>
                      <w:sz w:val="20"/>
                      <w:szCs w:val="20"/>
                    </w:rPr>
                  </w:pPr>
                  <w:r w:rsidRPr="00CD353F">
                    <w:rPr>
                      <w:sz w:val="20"/>
                      <w:szCs w:val="20"/>
                    </w:rPr>
                    <w:t xml:space="preserve">20x25 </w:t>
                  </w:r>
                  <w:proofErr w:type="spellStart"/>
                  <w:r w:rsidRPr="00CD353F">
                    <w:rPr>
                      <w:sz w:val="20"/>
                      <w:szCs w:val="20"/>
                    </w:rPr>
                    <w:t>εκ</w:t>
                  </w:r>
                  <w:proofErr w:type="spellEnd"/>
                  <w:r w:rsidRPr="00CD353F">
                    <w:rPr>
                      <w:sz w:val="20"/>
                      <w:szCs w:val="20"/>
                    </w:rPr>
                    <w:t xml:space="preserve">. </w:t>
                  </w:r>
                </w:p>
              </w:tc>
            </w:tr>
          </w:tbl>
          <w:p w14:paraId="46FB395C" w14:textId="77777777" w:rsidR="007E358D" w:rsidRPr="00CD353F" w:rsidRDefault="007E358D" w:rsidP="00A6594C">
            <w:pPr>
              <w:spacing w:after="0"/>
              <w:rPr>
                <w:rFonts w:eastAsia="Calibri"/>
                <w:color w:val="000000"/>
                <w:sz w:val="20"/>
                <w:szCs w:val="20"/>
              </w:rPr>
            </w:pPr>
          </w:p>
        </w:tc>
        <w:tc>
          <w:tcPr>
            <w:tcW w:w="1784" w:type="dxa"/>
            <w:vMerge w:val="restart"/>
            <w:tcBorders>
              <w:top w:val="single" w:sz="8" w:space="0" w:color="auto"/>
              <w:left w:val="single" w:sz="4" w:space="0" w:color="000000"/>
              <w:right w:val="single" w:sz="4" w:space="0" w:color="000000"/>
            </w:tcBorders>
            <w:tcMar>
              <w:top w:w="80" w:type="dxa"/>
              <w:left w:w="80" w:type="dxa"/>
              <w:bottom w:w="80" w:type="dxa"/>
              <w:right w:w="80" w:type="dxa"/>
            </w:tcMar>
            <w:vAlign w:val="center"/>
          </w:tcPr>
          <w:tbl>
            <w:tblPr>
              <w:tblpPr w:leftFromText="180" w:rightFromText="180" w:bottomFromText="160" w:vertAnchor="text" w:horzAnchor="margin" w:tblpXSpec="center" w:tblpY="-668"/>
              <w:tblW w:w="10290" w:type="dxa"/>
              <w:shd w:val="clear" w:color="auto" w:fill="CDD4E9"/>
              <w:tblLayout w:type="fixed"/>
              <w:tblLook w:val="04A0" w:firstRow="1" w:lastRow="0" w:firstColumn="1" w:lastColumn="0" w:noHBand="0" w:noVBand="1"/>
            </w:tblPr>
            <w:tblGrid>
              <w:gridCol w:w="10290"/>
            </w:tblGrid>
            <w:tr w:rsidR="007E358D" w:rsidRPr="00CD353F" w14:paraId="141DA8DE" w14:textId="77777777" w:rsidTr="00A6594C">
              <w:trPr>
                <w:cantSplit/>
                <w:trHeight w:val="20"/>
              </w:trPr>
              <w:tc>
                <w:tcPr>
                  <w:tcW w:w="10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ED4687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p w14:paraId="25B7B814" w14:textId="77777777" w:rsidR="007E358D" w:rsidRPr="00CD353F" w:rsidRDefault="007E358D" w:rsidP="00A6594C">
                  <w:pPr>
                    <w:spacing w:after="0"/>
                    <w:jc w:val="right"/>
                    <w:rPr>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bl>
          <w:p w14:paraId="50E3F8B5"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3" w:type="dxa"/>
            <w:vMerge w:val="restart"/>
            <w:tcBorders>
              <w:top w:val="single" w:sz="8" w:space="0" w:color="auto"/>
              <w:left w:val="single" w:sz="4" w:space="0" w:color="000000"/>
              <w:right w:val="single" w:sz="4" w:space="0" w:color="000000"/>
            </w:tcBorders>
            <w:tcMar>
              <w:top w:w="80" w:type="dxa"/>
              <w:left w:w="80" w:type="dxa"/>
              <w:bottom w:w="80" w:type="dxa"/>
              <w:right w:w="80" w:type="dxa"/>
            </w:tcMar>
            <w:vAlign w:val="center"/>
          </w:tcPr>
          <w:p w14:paraId="54C90A1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842" w:type="dxa"/>
            <w:tcBorders>
              <w:top w:val="single" w:sz="8" w:space="0" w:color="auto"/>
              <w:left w:val="single" w:sz="4" w:space="0" w:color="000000"/>
              <w:right w:val="single" w:sz="4" w:space="0" w:color="000000"/>
            </w:tcBorders>
            <w:tcMar>
              <w:top w:w="80" w:type="dxa"/>
              <w:left w:w="80" w:type="dxa"/>
              <w:bottom w:w="80" w:type="dxa"/>
              <w:right w:w="80" w:type="dxa"/>
            </w:tcMar>
            <w:vAlign w:val="center"/>
          </w:tcPr>
          <w:p w14:paraId="3F9552D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984" w:type="dxa"/>
            <w:vMerge w:val="restart"/>
            <w:tcBorders>
              <w:top w:val="single" w:sz="8" w:space="0" w:color="auto"/>
              <w:left w:val="single" w:sz="4" w:space="0" w:color="000000"/>
              <w:right w:val="single" w:sz="4" w:space="0" w:color="000000"/>
            </w:tcBorders>
            <w:tcMar>
              <w:top w:w="80" w:type="dxa"/>
              <w:left w:w="80" w:type="dxa"/>
              <w:bottom w:w="80" w:type="dxa"/>
              <w:right w:w="80" w:type="dxa"/>
            </w:tcMar>
            <w:vAlign w:val="center"/>
          </w:tcPr>
          <w:p w14:paraId="5E973826"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p>
        </w:tc>
        <w:tc>
          <w:tcPr>
            <w:tcW w:w="1560" w:type="dxa"/>
            <w:vMerge w:val="restart"/>
            <w:tcBorders>
              <w:top w:val="single" w:sz="8" w:space="0" w:color="auto"/>
              <w:left w:val="single" w:sz="4" w:space="0" w:color="000000"/>
              <w:right w:val="single" w:sz="8" w:space="0" w:color="auto"/>
            </w:tcBorders>
            <w:tcMar>
              <w:top w:w="80" w:type="dxa"/>
              <w:left w:w="80" w:type="dxa"/>
              <w:bottom w:w="80" w:type="dxa"/>
              <w:right w:w="80" w:type="dxa"/>
            </w:tcMar>
            <w:vAlign w:val="center"/>
          </w:tcPr>
          <w:p w14:paraId="6A51FF4A" w14:textId="77777777" w:rsidR="007E358D" w:rsidRPr="00CD353F" w:rsidRDefault="007E358D" w:rsidP="00A6594C">
            <w:pPr>
              <w:spacing w:after="0"/>
              <w:rPr>
                <w:rFonts w:eastAsia="Arial Unicode MS"/>
                <w:color w:val="000000"/>
                <w:sz w:val="20"/>
                <w:szCs w:val="20"/>
                <w:lang w:eastAsia="el-GR"/>
              </w:rPr>
            </w:pPr>
          </w:p>
        </w:tc>
      </w:tr>
      <w:tr w:rsidR="007E358D" w:rsidRPr="00CD353F" w14:paraId="401970E0" w14:textId="77777777" w:rsidTr="00A6594C">
        <w:trPr>
          <w:cantSplit/>
          <w:trHeight w:val="285"/>
        </w:trPr>
        <w:tc>
          <w:tcPr>
            <w:tcW w:w="1277" w:type="dxa"/>
            <w:vMerge/>
            <w:tcBorders>
              <w:left w:val="single" w:sz="8" w:space="0" w:color="auto"/>
              <w:right w:val="single" w:sz="4" w:space="0" w:color="000000"/>
            </w:tcBorders>
            <w:tcMar>
              <w:top w:w="80" w:type="dxa"/>
              <w:left w:w="80" w:type="dxa"/>
              <w:bottom w:w="80" w:type="dxa"/>
              <w:right w:w="80" w:type="dxa"/>
            </w:tcMar>
            <w:vAlign w:val="center"/>
          </w:tcPr>
          <w:p w14:paraId="49CABC14" w14:textId="77777777" w:rsidR="007E358D" w:rsidRPr="00CD353F" w:rsidRDefault="007E358D" w:rsidP="00A6594C">
            <w:pPr>
              <w:rPr>
                <w:sz w:val="20"/>
                <w:szCs w:val="20"/>
              </w:rPr>
            </w:pPr>
          </w:p>
        </w:tc>
        <w:tc>
          <w:tcPr>
            <w:tcW w:w="1784" w:type="dxa"/>
            <w:vMerge/>
            <w:tcBorders>
              <w:left w:val="single" w:sz="4" w:space="0" w:color="000000"/>
              <w:right w:val="single" w:sz="4" w:space="0" w:color="000000"/>
            </w:tcBorders>
            <w:tcMar>
              <w:top w:w="80" w:type="dxa"/>
              <w:left w:w="80" w:type="dxa"/>
              <w:bottom w:w="80" w:type="dxa"/>
              <w:right w:w="80" w:type="dxa"/>
            </w:tcMar>
            <w:vAlign w:val="center"/>
          </w:tcPr>
          <w:p w14:paraId="019E30A6" w14:textId="77777777" w:rsidR="007E358D" w:rsidRPr="00CD353F" w:rsidRDefault="007E358D" w:rsidP="00A6594C">
            <w:pPr>
              <w:spacing w:after="0"/>
              <w:rPr>
                <w:rFonts w:eastAsia="Arial Unicode MS"/>
                <w:color w:val="000000"/>
                <w:sz w:val="20"/>
                <w:szCs w:val="20"/>
                <w:lang w:eastAsia="el-GR"/>
              </w:rPr>
            </w:pPr>
          </w:p>
        </w:tc>
        <w:tc>
          <w:tcPr>
            <w:tcW w:w="1843" w:type="dxa"/>
            <w:vMerge/>
            <w:tcBorders>
              <w:left w:val="single" w:sz="4" w:space="0" w:color="000000"/>
              <w:right w:val="single" w:sz="4" w:space="0" w:color="000000"/>
            </w:tcBorders>
            <w:tcMar>
              <w:top w:w="80" w:type="dxa"/>
              <w:left w:w="80" w:type="dxa"/>
              <w:bottom w:w="80" w:type="dxa"/>
              <w:right w:w="80" w:type="dxa"/>
            </w:tcMar>
            <w:vAlign w:val="center"/>
          </w:tcPr>
          <w:p w14:paraId="2CBCFA91" w14:textId="77777777" w:rsidR="007E358D" w:rsidRPr="00CD353F" w:rsidRDefault="007E358D" w:rsidP="00A6594C">
            <w:pPr>
              <w:spacing w:after="0"/>
              <w:rPr>
                <w:rFonts w:eastAsia="Arial Unicode MS"/>
                <w:color w:val="000000"/>
                <w:sz w:val="20"/>
                <w:szCs w:val="20"/>
                <w:lang w:eastAsia="el-GR"/>
              </w:rPr>
            </w:pPr>
          </w:p>
        </w:tc>
        <w:tc>
          <w:tcPr>
            <w:tcW w:w="1842" w:type="dxa"/>
            <w:tcBorders>
              <w:top w:val="single" w:sz="8" w:space="0" w:color="auto"/>
              <w:left w:val="single" w:sz="4" w:space="0" w:color="000000"/>
              <w:right w:val="single" w:sz="4" w:space="0" w:color="000000"/>
            </w:tcBorders>
            <w:tcMar>
              <w:top w:w="80" w:type="dxa"/>
              <w:left w:w="80" w:type="dxa"/>
              <w:bottom w:w="80" w:type="dxa"/>
              <w:right w:w="80" w:type="dxa"/>
            </w:tcMar>
            <w:vAlign w:val="center"/>
          </w:tcPr>
          <w:p w14:paraId="68E5513C" w14:textId="77777777" w:rsidR="007E358D" w:rsidRPr="00CD353F" w:rsidRDefault="007E358D" w:rsidP="00A6594C">
            <w:pPr>
              <w:spacing w:after="0"/>
              <w:rPr>
                <w:rFonts w:eastAsia="Arial Unicode MS"/>
                <w:color w:val="000000"/>
                <w:sz w:val="20"/>
                <w:szCs w:val="20"/>
                <w:lang w:eastAsia="el-GR"/>
              </w:rPr>
            </w:pPr>
          </w:p>
        </w:tc>
        <w:tc>
          <w:tcPr>
            <w:tcW w:w="1984" w:type="dxa"/>
            <w:vMerge/>
            <w:tcBorders>
              <w:left w:val="single" w:sz="4" w:space="0" w:color="000000"/>
              <w:right w:val="single" w:sz="4" w:space="0" w:color="000000"/>
            </w:tcBorders>
            <w:tcMar>
              <w:top w:w="80" w:type="dxa"/>
              <w:left w:w="80" w:type="dxa"/>
              <w:bottom w:w="80" w:type="dxa"/>
              <w:right w:w="80" w:type="dxa"/>
            </w:tcMar>
            <w:vAlign w:val="center"/>
          </w:tcPr>
          <w:p w14:paraId="406A57DB" w14:textId="77777777" w:rsidR="007E358D" w:rsidRPr="00CD353F" w:rsidRDefault="007E358D" w:rsidP="00A6594C">
            <w:pPr>
              <w:spacing w:after="0"/>
              <w:rPr>
                <w:rFonts w:eastAsia="Arial Unicode MS"/>
                <w:color w:val="000000"/>
                <w:sz w:val="20"/>
                <w:szCs w:val="20"/>
                <w:lang w:eastAsia="el-GR"/>
              </w:rPr>
            </w:pPr>
          </w:p>
        </w:tc>
        <w:tc>
          <w:tcPr>
            <w:tcW w:w="1560" w:type="dxa"/>
            <w:vMerge/>
            <w:tcBorders>
              <w:left w:val="single" w:sz="4" w:space="0" w:color="000000"/>
              <w:right w:val="single" w:sz="8" w:space="0" w:color="auto"/>
            </w:tcBorders>
            <w:tcMar>
              <w:top w:w="80" w:type="dxa"/>
              <w:left w:w="80" w:type="dxa"/>
              <w:bottom w:w="80" w:type="dxa"/>
              <w:right w:w="80" w:type="dxa"/>
            </w:tcMar>
            <w:vAlign w:val="center"/>
          </w:tcPr>
          <w:p w14:paraId="4AB941AD" w14:textId="77777777" w:rsidR="007E358D" w:rsidRPr="00CD353F" w:rsidRDefault="007E358D" w:rsidP="00A6594C">
            <w:pPr>
              <w:spacing w:after="0"/>
              <w:rPr>
                <w:rFonts w:eastAsia="Arial Unicode MS"/>
                <w:color w:val="000000"/>
                <w:sz w:val="20"/>
                <w:szCs w:val="20"/>
                <w:lang w:eastAsia="el-GR"/>
              </w:rPr>
            </w:pPr>
          </w:p>
        </w:tc>
      </w:tr>
      <w:tr w:rsidR="007E358D" w:rsidRPr="00CD353F" w14:paraId="622CF287" w14:textId="77777777" w:rsidTr="00A6594C">
        <w:trPr>
          <w:cantSplit/>
          <w:trHeight w:val="570"/>
        </w:trPr>
        <w:tc>
          <w:tcPr>
            <w:tcW w:w="1277" w:type="dxa"/>
            <w:vMerge/>
            <w:tcBorders>
              <w:left w:val="single" w:sz="8" w:space="0" w:color="auto"/>
              <w:right w:val="single" w:sz="4" w:space="0" w:color="000000"/>
            </w:tcBorders>
            <w:tcMar>
              <w:top w:w="80" w:type="dxa"/>
              <w:left w:w="80" w:type="dxa"/>
              <w:bottom w:w="80" w:type="dxa"/>
              <w:right w:w="80" w:type="dxa"/>
            </w:tcMar>
            <w:vAlign w:val="center"/>
          </w:tcPr>
          <w:p w14:paraId="2B0C11D9" w14:textId="77777777" w:rsidR="007E358D" w:rsidRPr="00CD353F" w:rsidRDefault="007E358D" w:rsidP="00A6594C">
            <w:pPr>
              <w:rPr>
                <w:sz w:val="20"/>
                <w:szCs w:val="20"/>
              </w:rPr>
            </w:pPr>
          </w:p>
        </w:tc>
        <w:tc>
          <w:tcPr>
            <w:tcW w:w="1784" w:type="dxa"/>
            <w:vMerge/>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09158ED2" w14:textId="77777777" w:rsidR="007E358D" w:rsidRPr="00CD353F" w:rsidRDefault="007E358D" w:rsidP="00A6594C">
            <w:pPr>
              <w:spacing w:after="0"/>
              <w:rPr>
                <w:rFonts w:eastAsia="Arial Unicode MS"/>
                <w:color w:val="000000"/>
                <w:sz w:val="20"/>
                <w:szCs w:val="20"/>
                <w:lang w:eastAsia="el-GR"/>
              </w:rPr>
            </w:pPr>
          </w:p>
        </w:tc>
        <w:tc>
          <w:tcPr>
            <w:tcW w:w="1843" w:type="dxa"/>
            <w:tcBorders>
              <w:top w:val="single" w:sz="8" w:space="0" w:color="auto"/>
              <w:left w:val="single" w:sz="4" w:space="0" w:color="000000"/>
              <w:right w:val="single" w:sz="4" w:space="0" w:color="000000"/>
            </w:tcBorders>
            <w:tcMar>
              <w:top w:w="80" w:type="dxa"/>
              <w:left w:w="80" w:type="dxa"/>
              <w:bottom w:w="80" w:type="dxa"/>
              <w:right w:w="80" w:type="dxa"/>
            </w:tcMar>
            <w:vAlign w:val="center"/>
          </w:tcPr>
          <w:p w14:paraId="1B14D1B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p w14:paraId="08BE9255" w14:textId="77777777" w:rsidR="007E358D" w:rsidRPr="00CD353F" w:rsidRDefault="007E358D" w:rsidP="00A6594C">
            <w:pPr>
              <w:spacing w:after="0"/>
              <w:rPr>
                <w:rFonts w:eastAsia="Arial Unicode MS"/>
                <w:color w:val="000000"/>
                <w:sz w:val="20"/>
                <w:szCs w:val="20"/>
                <w:lang w:eastAsia="el-GR"/>
              </w:rPr>
            </w:pPr>
          </w:p>
        </w:tc>
        <w:tc>
          <w:tcPr>
            <w:tcW w:w="1842" w:type="dxa"/>
            <w:tcBorders>
              <w:left w:val="single" w:sz="4" w:space="0" w:color="000000"/>
              <w:right w:val="single" w:sz="4" w:space="0" w:color="000000"/>
            </w:tcBorders>
            <w:tcMar>
              <w:top w:w="80" w:type="dxa"/>
              <w:left w:w="80" w:type="dxa"/>
              <w:bottom w:w="80" w:type="dxa"/>
              <w:right w:w="80" w:type="dxa"/>
            </w:tcMar>
            <w:vAlign w:val="center"/>
          </w:tcPr>
          <w:p w14:paraId="12007E7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984" w:type="dxa"/>
            <w:vMerge/>
            <w:tcBorders>
              <w:left w:val="single" w:sz="4" w:space="0" w:color="000000"/>
              <w:right w:val="single" w:sz="4" w:space="0" w:color="000000"/>
            </w:tcBorders>
            <w:tcMar>
              <w:top w:w="80" w:type="dxa"/>
              <w:left w:w="80" w:type="dxa"/>
              <w:bottom w:w="80" w:type="dxa"/>
              <w:right w:w="80" w:type="dxa"/>
            </w:tcMar>
            <w:vAlign w:val="center"/>
          </w:tcPr>
          <w:p w14:paraId="3800DF9E" w14:textId="77777777" w:rsidR="007E358D" w:rsidRPr="00CD353F" w:rsidRDefault="007E358D" w:rsidP="00A6594C">
            <w:pPr>
              <w:spacing w:after="0"/>
              <w:rPr>
                <w:rFonts w:eastAsia="Arial Unicode MS"/>
                <w:color w:val="000000"/>
                <w:sz w:val="20"/>
                <w:szCs w:val="20"/>
                <w:lang w:eastAsia="el-GR"/>
              </w:rPr>
            </w:pPr>
          </w:p>
        </w:tc>
        <w:tc>
          <w:tcPr>
            <w:tcW w:w="1560" w:type="dxa"/>
            <w:vMerge/>
            <w:tcBorders>
              <w:left w:val="single" w:sz="4" w:space="0" w:color="000000"/>
              <w:right w:val="single" w:sz="8" w:space="0" w:color="auto"/>
            </w:tcBorders>
            <w:tcMar>
              <w:top w:w="80" w:type="dxa"/>
              <w:left w:w="80" w:type="dxa"/>
              <w:bottom w:w="80" w:type="dxa"/>
              <w:right w:w="80" w:type="dxa"/>
            </w:tcMar>
            <w:vAlign w:val="center"/>
          </w:tcPr>
          <w:p w14:paraId="148F8D50" w14:textId="77777777" w:rsidR="007E358D" w:rsidRPr="00CD353F" w:rsidRDefault="007E358D" w:rsidP="00A6594C">
            <w:pPr>
              <w:spacing w:after="0"/>
              <w:rPr>
                <w:rFonts w:eastAsia="Arial Unicode MS"/>
                <w:color w:val="000000"/>
                <w:sz w:val="20"/>
                <w:szCs w:val="20"/>
                <w:lang w:eastAsia="el-GR"/>
              </w:rPr>
            </w:pPr>
          </w:p>
        </w:tc>
      </w:tr>
      <w:tr w:rsidR="007E358D" w:rsidRPr="00CD353F" w14:paraId="58AAD1DE" w14:textId="77777777" w:rsidTr="00A6594C">
        <w:trPr>
          <w:cantSplit/>
          <w:trHeight w:val="135"/>
        </w:trPr>
        <w:tc>
          <w:tcPr>
            <w:tcW w:w="1277" w:type="dxa"/>
            <w:tcBorders>
              <w:left w:val="single" w:sz="8" w:space="0" w:color="auto"/>
              <w:bottom w:val="single" w:sz="4" w:space="0" w:color="auto"/>
              <w:right w:val="single" w:sz="4" w:space="0" w:color="000000"/>
            </w:tcBorders>
            <w:tcMar>
              <w:top w:w="80" w:type="dxa"/>
              <w:left w:w="80" w:type="dxa"/>
              <w:bottom w:w="80" w:type="dxa"/>
              <w:right w:w="80" w:type="dxa"/>
            </w:tcMar>
            <w:vAlign w:val="center"/>
          </w:tcPr>
          <w:p w14:paraId="71611548" w14:textId="77777777" w:rsidR="007E358D" w:rsidRPr="00CD353F" w:rsidRDefault="007E358D" w:rsidP="00A6594C">
            <w:pPr>
              <w:spacing w:after="0"/>
              <w:rPr>
                <w:sz w:val="20"/>
                <w:szCs w:val="20"/>
              </w:rPr>
            </w:pPr>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47A6F1B" w14:textId="77777777" w:rsidR="007E358D" w:rsidRPr="00CD353F" w:rsidRDefault="007E358D" w:rsidP="00A6594C">
            <w:pPr>
              <w:spacing w:after="0"/>
              <w:rPr>
                <w:rFonts w:eastAsia="Arial Unicode MS"/>
                <w:color w:val="000000"/>
                <w:sz w:val="20"/>
                <w:szCs w:val="20"/>
                <w:lang w:eastAsia="el-GR"/>
              </w:rPr>
            </w:pPr>
          </w:p>
        </w:tc>
        <w:tc>
          <w:tcPr>
            <w:tcW w:w="1843"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580533B4" w14:textId="77777777" w:rsidR="007E358D" w:rsidRPr="00CD353F" w:rsidRDefault="007E358D" w:rsidP="00A6594C">
            <w:pPr>
              <w:spacing w:after="0"/>
              <w:rPr>
                <w:rFonts w:eastAsia="Arial Unicode MS"/>
                <w:color w:val="000000"/>
                <w:sz w:val="20"/>
                <w:szCs w:val="20"/>
                <w:lang w:eastAsia="el-GR"/>
              </w:rPr>
            </w:pPr>
          </w:p>
        </w:tc>
        <w:tc>
          <w:tcPr>
            <w:tcW w:w="1842"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5A9D5283" w14:textId="77777777" w:rsidR="007E358D" w:rsidRPr="00CD353F" w:rsidRDefault="007E358D" w:rsidP="00A6594C">
            <w:pPr>
              <w:spacing w:after="0"/>
              <w:rPr>
                <w:rFonts w:eastAsia="Arial Unicode MS"/>
                <w:color w:val="000000"/>
                <w:sz w:val="20"/>
                <w:szCs w:val="20"/>
                <w:lang w:eastAsia="el-GR"/>
              </w:rPr>
            </w:pPr>
          </w:p>
        </w:tc>
        <w:tc>
          <w:tcPr>
            <w:tcW w:w="1984"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6073486D" w14:textId="77777777" w:rsidR="007E358D" w:rsidRPr="00CD353F" w:rsidRDefault="007E358D" w:rsidP="00A6594C">
            <w:pPr>
              <w:spacing w:after="0"/>
              <w:rPr>
                <w:rFonts w:eastAsia="Arial Unicode MS"/>
                <w:color w:val="000000"/>
                <w:sz w:val="20"/>
                <w:szCs w:val="20"/>
                <w:lang w:eastAsia="el-GR"/>
              </w:rPr>
            </w:pPr>
          </w:p>
        </w:tc>
        <w:tc>
          <w:tcPr>
            <w:tcW w:w="1560" w:type="dxa"/>
            <w:tcBorders>
              <w:left w:val="single" w:sz="4" w:space="0" w:color="000000"/>
              <w:bottom w:val="single" w:sz="4" w:space="0" w:color="auto"/>
              <w:right w:val="single" w:sz="8" w:space="0" w:color="auto"/>
            </w:tcBorders>
            <w:tcMar>
              <w:top w:w="80" w:type="dxa"/>
              <w:left w:w="80" w:type="dxa"/>
              <w:bottom w:w="80" w:type="dxa"/>
              <w:right w:w="80" w:type="dxa"/>
            </w:tcMar>
            <w:vAlign w:val="center"/>
          </w:tcPr>
          <w:p w14:paraId="41AE5976"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000000"/>
                <w:sz w:val="20"/>
                <w:szCs w:val="20"/>
                <w:lang w:eastAsia="el-GR"/>
              </w:rPr>
              <w:t xml:space="preserve"> </w:t>
            </w:r>
          </w:p>
        </w:tc>
      </w:tr>
      <w:tr w:rsidR="007E358D" w:rsidRPr="00CD353F" w14:paraId="64CB1ECF" w14:textId="77777777" w:rsidTr="00A6594C">
        <w:trPr>
          <w:cantSplit/>
          <w:trHeight w:val="135"/>
        </w:trPr>
        <w:tc>
          <w:tcPr>
            <w:tcW w:w="1277" w:type="dxa"/>
            <w:tcBorders>
              <w:left w:val="single" w:sz="8" w:space="0" w:color="auto"/>
              <w:bottom w:val="single" w:sz="4" w:space="0" w:color="auto"/>
              <w:right w:val="single" w:sz="4" w:space="0" w:color="000000"/>
            </w:tcBorders>
            <w:tcMar>
              <w:top w:w="80" w:type="dxa"/>
              <w:left w:w="80" w:type="dxa"/>
              <w:bottom w:w="80" w:type="dxa"/>
              <w:right w:w="80" w:type="dxa"/>
            </w:tcMar>
            <w:vAlign w:val="center"/>
          </w:tcPr>
          <w:p w14:paraId="2C420EDC" w14:textId="77777777" w:rsidR="007E358D" w:rsidRPr="00CD353F" w:rsidRDefault="007E358D" w:rsidP="00A6594C">
            <w:pPr>
              <w:spacing w:after="0"/>
              <w:rPr>
                <w:sz w:val="20"/>
                <w:szCs w:val="20"/>
              </w:rPr>
            </w:pPr>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7D40E642" w14:textId="77777777" w:rsidR="007E358D" w:rsidRPr="00CD353F" w:rsidRDefault="007E358D" w:rsidP="00A6594C">
            <w:pPr>
              <w:spacing w:after="0"/>
              <w:rPr>
                <w:rFonts w:eastAsia="Arial Unicode MS"/>
                <w:color w:val="000000"/>
                <w:sz w:val="20"/>
                <w:szCs w:val="20"/>
                <w:lang w:eastAsia="el-GR"/>
              </w:rPr>
            </w:pPr>
          </w:p>
        </w:tc>
        <w:tc>
          <w:tcPr>
            <w:tcW w:w="1843"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DCE7819" w14:textId="77777777" w:rsidR="007E358D" w:rsidRPr="00CD353F" w:rsidRDefault="007E358D" w:rsidP="00A6594C">
            <w:pPr>
              <w:spacing w:after="0"/>
              <w:rPr>
                <w:rFonts w:eastAsia="Arial Unicode MS"/>
                <w:color w:val="000000"/>
                <w:sz w:val="20"/>
                <w:szCs w:val="20"/>
                <w:lang w:eastAsia="el-GR"/>
              </w:rPr>
            </w:pPr>
          </w:p>
        </w:tc>
        <w:tc>
          <w:tcPr>
            <w:tcW w:w="1842"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4E23651" w14:textId="77777777" w:rsidR="007E358D" w:rsidRPr="00CD353F" w:rsidRDefault="007E358D" w:rsidP="00A6594C">
            <w:pPr>
              <w:spacing w:after="0"/>
              <w:rPr>
                <w:rFonts w:eastAsia="Arial Unicode MS"/>
                <w:color w:val="000000"/>
                <w:sz w:val="20"/>
                <w:szCs w:val="20"/>
                <w:lang w:eastAsia="el-GR"/>
              </w:rPr>
            </w:pPr>
          </w:p>
        </w:tc>
        <w:tc>
          <w:tcPr>
            <w:tcW w:w="1984"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654A9618" w14:textId="77777777" w:rsidR="007E358D" w:rsidRPr="00CD353F" w:rsidRDefault="007E358D" w:rsidP="00A6594C">
            <w:pPr>
              <w:spacing w:after="0"/>
              <w:rPr>
                <w:rFonts w:eastAsia="Arial Unicode MS"/>
                <w:color w:val="000000"/>
                <w:sz w:val="20"/>
                <w:szCs w:val="20"/>
                <w:lang w:eastAsia="el-GR"/>
              </w:rPr>
            </w:pPr>
          </w:p>
        </w:tc>
        <w:tc>
          <w:tcPr>
            <w:tcW w:w="1560" w:type="dxa"/>
            <w:tcBorders>
              <w:left w:val="single" w:sz="4" w:space="0" w:color="000000"/>
              <w:bottom w:val="single" w:sz="4" w:space="0" w:color="auto"/>
              <w:right w:val="single" w:sz="8" w:space="0" w:color="auto"/>
            </w:tcBorders>
            <w:tcMar>
              <w:top w:w="80" w:type="dxa"/>
              <w:left w:w="80" w:type="dxa"/>
              <w:bottom w:w="80" w:type="dxa"/>
              <w:right w:w="80" w:type="dxa"/>
            </w:tcMar>
            <w:vAlign w:val="center"/>
          </w:tcPr>
          <w:p w14:paraId="796CFA4C" w14:textId="77777777" w:rsidR="007E358D" w:rsidRPr="00CD353F" w:rsidRDefault="007E358D" w:rsidP="00A6594C">
            <w:pPr>
              <w:spacing w:after="0"/>
              <w:rPr>
                <w:rFonts w:eastAsia="Arial Unicode MS"/>
                <w:color w:val="000000"/>
                <w:sz w:val="20"/>
                <w:szCs w:val="20"/>
                <w:lang w:eastAsia="el-GR"/>
              </w:rPr>
            </w:pPr>
          </w:p>
        </w:tc>
      </w:tr>
      <w:tr w:rsidR="007E358D" w:rsidRPr="00CD353F" w14:paraId="0BB6B85B" w14:textId="77777777" w:rsidTr="00A6594C">
        <w:trPr>
          <w:cantSplit/>
          <w:trHeight w:val="135"/>
        </w:trPr>
        <w:tc>
          <w:tcPr>
            <w:tcW w:w="1277" w:type="dxa"/>
            <w:vMerge w:val="restart"/>
            <w:tcBorders>
              <w:left w:val="single" w:sz="8" w:space="0" w:color="auto"/>
              <w:right w:val="single" w:sz="4" w:space="0" w:color="000000"/>
            </w:tcBorders>
            <w:tcMar>
              <w:top w:w="80" w:type="dxa"/>
              <w:left w:w="80" w:type="dxa"/>
              <w:bottom w:w="80" w:type="dxa"/>
              <w:right w:w="80" w:type="dxa"/>
            </w:tcMar>
            <w:vAlign w:val="center"/>
          </w:tcPr>
          <w:p w14:paraId="5F69C5F0" w14:textId="77777777" w:rsidR="007E358D" w:rsidRPr="00CD353F" w:rsidRDefault="007E358D" w:rsidP="00A6594C">
            <w:pPr>
              <w:spacing w:after="0"/>
              <w:rPr>
                <w:sz w:val="20"/>
                <w:szCs w:val="20"/>
              </w:rPr>
            </w:pPr>
            <w:r w:rsidRPr="00CD353F">
              <w:rPr>
                <w:sz w:val="20"/>
                <w:szCs w:val="20"/>
              </w:rPr>
              <w:t xml:space="preserve">17x23,5 </w:t>
            </w:r>
            <w:proofErr w:type="spellStart"/>
            <w:r w:rsidRPr="00CD353F">
              <w:rPr>
                <w:sz w:val="20"/>
                <w:szCs w:val="20"/>
              </w:rPr>
              <w:t>εκ</w:t>
            </w:r>
            <w:proofErr w:type="spellEnd"/>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77DB60C0"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3"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61B9A6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842"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5BFFA74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984"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79C22A2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560" w:type="dxa"/>
            <w:tcBorders>
              <w:left w:val="single" w:sz="4" w:space="0" w:color="000000"/>
              <w:bottom w:val="single" w:sz="4" w:space="0" w:color="auto"/>
              <w:right w:val="single" w:sz="8" w:space="0" w:color="auto"/>
            </w:tcBorders>
            <w:tcMar>
              <w:top w:w="80" w:type="dxa"/>
              <w:left w:w="80" w:type="dxa"/>
              <w:bottom w:w="80" w:type="dxa"/>
              <w:right w:w="80" w:type="dxa"/>
            </w:tcMar>
            <w:vAlign w:val="center"/>
          </w:tcPr>
          <w:p w14:paraId="28D84408"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000000"/>
                <w:sz w:val="20"/>
                <w:szCs w:val="20"/>
                <w:lang w:eastAsia="el-GR"/>
              </w:rPr>
              <w:t xml:space="preserve"> </w:t>
            </w:r>
          </w:p>
        </w:tc>
      </w:tr>
      <w:tr w:rsidR="007E358D" w:rsidRPr="00CD353F" w14:paraId="5BAE1E0E" w14:textId="77777777" w:rsidTr="00A6594C">
        <w:trPr>
          <w:cantSplit/>
          <w:trHeight w:val="135"/>
        </w:trPr>
        <w:tc>
          <w:tcPr>
            <w:tcW w:w="1277" w:type="dxa"/>
            <w:vMerge/>
            <w:tcBorders>
              <w:left w:val="single" w:sz="8" w:space="0" w:color="auto"/>
              <w:bottom w:val="single" w:sz="4" w:space="0" w:color="auto"/>
              <w:right w:val="single" w:sz="4" w:space="0" w:color="000000"/>
            </w:tcBorders>
            <w:tcMar>
              <w:top w:w="80" w:type="dxa"/>
              <w:left w:w="80" w:type="dxa"/>
              <w:bottom w:w="80" w:type="dxa"/>
              <w:right w:w="80" w:type="dxa"/>
            </w:tcMar>
            <w:vAlign w:val="center"/>
          </w:tcPr>
          <w:p w14:paraId="7BCB3F8A" w14:textId="77777777" w:rsidR="007E358D" w:rsidRPr="00CD353F" w:rsidRDefault="007E358D" w:rsidP="00A6594C">
            <w:pPr>
              <w:spacing w:after="0"/>
              <w:rPr>
                <w:sz w:val="20"/>
                <w:szCs w:val="20"/>
              </w:rPr>
            </w:pPr>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F519216"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843"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75E20B2"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2"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31192A2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984" w:type="dxa"/>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2D73CE3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560" w:type="dxa"/>
            <w:tcBorders>
              <w:left w:val="single" w:sz="4" w:space="0" w:color="000000"/>
              <w:bottom w:val="single" w:sz="4" w:space="0" w:color="auto"/>
              <w:right w:val="single" w:sz="8" w:space="0" w:color="auto"/>
            </w:tcBorders>
            <w:tcMar>
              <w:top w:w="80" w:type="dxa"/>
              <w:left w:w="80" w:type="dxa"/>
              <w:bottom w:w="80" w:type="dxa"/>
              <w:right w:w="80" w:type="dxa"/>
            </w:tcMar>
            <w:vAlign w:val="center"/>
          </w:tcPr>
          <w:p w14:paraId="4EBA49CD"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000000"/>
                <w:sz w:val="20"/>
                <w:szCs w:val="20"/>
                <w:lang w:eastAsia="el-GR"/>
              </w:rPr>
              <w:t xml:space="preserve"> </w:t>
            </w:r>
          </w:p>
        </w:tc>
      </w:tr>
      <w:tr w:rsidR="007E358D" w:rsidRPr="00CD353F" w14:paraId="73EC920B" w14:textId="77777777" w:rsidTr="00A6594C">
        <w:trPr>
          <w:cantSplit/>
          <w:trHeight w:val="20"/>
        </w:trPr>
        <w:tc>
          <w:tcPr>
            <w:tcW w:w="1277" w:type="dxa"/>
            <w:vMerge w:val="restart"/>
            <w:tcBorders>
              <w:top w:val="single" w:sz="8" w:space="0" w:color="auto"/>
              <w:left w:val="single" w:sz="8" w:space="0" w:color="auto"/>
              <w:right w:val="single" w:sz="4" w:space="0" w:color="000000"/>
            </w:tcBorders>
            <w:tcMar>
              <w:top w:w="80" w:type="dxa"/>
              <w:left w:w="80" w:type="dxa"/>
              <w:bottom w:w="80" w:type="dxa"/>
              <w:right w:w="80" w:type="dxa"/>
            </w:tcMar>
            <w:vAlign w:val="center"/>
          </w:tcPr>
          <w:p w14:paraId="41C3DE18" w14:textId="77777777" w:rsidR="007E358D" w:rsidRPr="00CD353F" w:rsidRDefault="007E358D" w:rsidP="00A6594C">
            <w:pPr>
              <w:spacing w:after="0"/>
              <w:rPr>
                <w:rFonts w:eastAsia="Calibri"/>
                <w:color w:val="000000"/>
                <w:sz w:val="20"/>
                <w:szCs w:val="20"/>
              </w:rPr>
            </w:pPr>
            <w:r w:rsidRPr="00CD353F">
              <w:rPr>
                <w:sz w:val="20"/>
                <w:szCs w:val="20"/>
              </w:rPr>
              <w:t xml:space="preserve">16x24 </w:t>
            </w:r>
            <w:proofErr w:type="spellStart"/>
            <w:r w:rsidRPr="00CD353F">
              <w:rPr>
                <w:sz w:val="20"/>
                <w:szCs w:val="20"/>
              </w:rPr>
              <w:t>εκ</w:t>
            </w:r>
            <w:proofErr w:type="spellEnd"/>
            <w:r w:rsidRPr="00CD353F">
              <w:rPr>
                <w:sz w:val="20"/>
                <w:szCs w:val="20"/>
              </w:rPr>
              <w:t xml:space="preserve">. </w:t>
            </w:r>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122C24D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3"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428E6269"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2"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B623E38"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9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2F9CFA6"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2000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560" w:type="dxa"/>
            <w:tcBorders>
              <w:top w:val="single" w:sz="8" w:space="0" w:color="auto"/>
              <w:left w:val="single" w:sz="4" w:space="0" w:color="000000"/>
              <w:bottom w:val="single" w:sz="4" w:space="0" w:color="auto"/>
              <w:right w:val="single" w:sz="8" w:space="0" w:color="auto"/>
            </w:tcBorders>
            <w:tcMar>
              <w:top w:w="80" w:type="dxa"/>
              <w:left w:w="80" w:type="dxa"/>
              <w:bottom w:w="80" w:type="dxa"/>
              <w:right w:w="80" w:type="dxa"/>
            </w:tcMar>
            <w:vAlign w:val="center"/>
          </w:tcPr>
          <w:p w14:paraId="349FDCF6"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000000"/>
                <w:sz w:val="20"/>
                <w:szCs w:val="20"/>
                <w:lang w:eastAsia="el-GR"/>
              </w:rPr>
              <w:t xml:space="preserve"> </w:t>
            </w:r>
          </w:p>
        </w:tc>
      </w:tr>
      <w:tr w:rsidR="007E358D" w:rsidRPr="00CD353F" w14:paraId="1D9D3F03" w14:textId="77777777" w:rsidTr="00A6594C">
        <w:trPr>
          <w:cantSplit/>
          <w:trHeight w:val="1339"/>
        </w:trPr>
        <w:tc>
          <w:tcPr>
            <w:tcW w:w="1277" w:type="dxa"/>
            <w:vMerge/>
            <w:tcBorders>
              <w:left w:val="single" w:sz="8" w:space="0" w:color="auto"/>
              <w:bottom w:val="single" w:sz="4" w:space="0" w:color="auto"/>
              <w:right w:val="single" w:sz="4" w:space="0" w:color="000000"/>
            </w:tcBorders>
            <w:tcMar>
              <w:top w:w="80" w:type="dxa"/>
              <w:left w:w="80" w:type="dxa"/>
              <w:bottom w:w="80" w:type="dxa"/>
              <w:right w:w="80" w:type="dxa"/>
            </w:tcMar>
            <w:vAlign w:val="center"/>
          </w:tcPr>
          <w:p w14:paraId="55ABB78A" w14:textId="77777777" w:rsidR="007E358D" w:rsidRPr="00CD353F" w:rsidRDefault="007E358D" w:rsidP="00A6594C">
            <w:pPr>
              <w:spacing w:after="0"/>
              <w:rPr>
                <w:rFonts w:eastAsia="Calibri"/>
                <w:color w:val="000000"/>
                <w:sz w:val="20"/>
                <w:szCs w:val="20"/>
              </w:rPr>
            </w:pPr>
          </w:p>
        </w:tc>
        <w:tc>
          <w:tcPr>
            <w:tcW w:w="17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7AD199A"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3"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6BBF51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842"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73B5A25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πα</w:t>
            </w:r>
          </w:p>
        </w:tc>
        <w:tc>
          <w:tcPr>
            <w:tcW w:w="1984" w:type="dxa"/>
            <w:tcBorders>
              <w:top w:val="single" w:sz="8"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1A226FB4"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1000 α</w:t>
            </w:r>
            <w:proofErr w:type="spellStart"/>
            <w:r w:rsidRPr="00CD353F">
              <w:rPr>
                <w:rFonts w:eastAsia="Arial Unicode MS"/>
                <w:color w:val="000000"/>
                <w:sz w:val="20"/>
                <w:szCs w:val="20"/>
                <w:lang w:eastAsia="el-GR"/>
              </w:rPr>
              <w:t>ντίτυ</w:t>
            </w:r>
            <w:proofErr w:type="spellEnd"/>
            <w:r w:rsidRPr="00CD353F">
              <w:rPr>
                <w:rFonts w:eastAsia="Arial Unicode MS"/>
                <w:color w:val="000000"/>
                <w:sz w:val="20"/>
                <w:szCs w:val="20"/>
                <w:lang w:eastAsia="el-GR"/>
              </w:rPr>
              <w:t xml:space="preserve">πα </w:t>
            </w:r>
          </w:p>
        </w:tc>
        <w:tc>
          <w:tcPr>
            <w:tcW w:w="1560" w:type="dxa"/>
            <w:tcBorders>
              <w:top w:val="single" w:sz="8" w:space="0" w:color="auto"/>
              <w:left w:val="single" w:sz="4" w:space="0" w:color="000000"/>
              <w:bottom w:val="single" w:sz="4" w:space="0" w:color="auto"/>
              <w:right w:val="single" w:sz="8" w:space="0" w:color="auto"/>
            </w:tcBorders>
            <w:tcMar>
              <w:top w:w="80" w:type="dxa"/>
              <w:left w:w="80" w:type="dxa"/>
              <w:bottom w:w="80" w:type="dxa"/>
              <w:right w:w="80" w:type="dxa"/>
            </w:tcMar>
            <w:vAlign w:val="center"/>
          </w:tcPr>
          <w:p w14:paraId="3623FC92"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000000"/>
                <w:sz w:val="20"/>
                <w:szCs w:val="20"/>
                <w:lang w:eastAsia="el-GR"/>
              </w:rPr>
              <w:t xml:space="preserve"> </w:t>
            </w:r>
          </w:p>
        </w:tc>
      </w:tr>
      <w:tr w:rsidR="007E358D" w:rsidRPr="00CD353F" w14:paraId="00C87FF1" w14:textId="77777777" w:rsidTr="00A6594C">
        <w:trPr>
          <w:cantSplit/>
          <w:trHeight w:val="20"/>
        </w:trPr>
        <w:tc>
          <w:tcPr>
            <w:tcW w:w="1277" w:type="dxa"/>
            <w:vMerge w:val="restart"/>
            <w:tcBorders>
              <w:top w:val="single" w:sz="8" w:space="0" w:color="auto"/>
              <w:left w:val="single" w:sz="8" w:space="0" w:color="auto"/>
              <w:right w:val="single" w:sz="4" w:space="0" w:color="000000"/>
            </w:tcBorders>
            <w:shd w:val="clear" w:color="auto" w:fill="FFFFFF"/>
            <w:tcMar>
              <w:top w:w="80" w:type="dxa"/>
              <w:left w:w="80" w:type="dxa"/>
              <w:bottom w:w="80" w:type="dxa"/>
              <w:right w:w="80" w:type="dxa"/>
            </w:tcMar>
            <w:vAlign w:val="center"/>
          </w:tcPr>
          <w:p w14:paraId="348724FE" w14:textId="77777777" w:rsidR="007E358D" w:rsidRPr="00CD353F" w:rsidRDefault="007E358D" w:rsidP="00A6594C">
            <w:pPr>
              <w:spacing w:after="0"/>
              <w:rPr>
                <w:rFonts w:eastAsia="Calibri"/>
                <w:color w:val="F2F2F2"/>
                <w:sz w:val="20"/>
                <w:szCs w:val="20"/>
                <w:lang w:val="en-US"/>
              </w:rPr>
            </w:pPr>
            <w:r w:rsidRPr="00CD353F">
              <w:rPr>
                <w:sz w:val="20"/>
                <w:szCs w:val="20"/>
                <w:lang w:val="en-US"/>
              </w:rPr>
              <w:t>22</w:t>
            </w:r>
            <w:r w:rsidRPr="00CD353F">
              <w:rPr>
                <w:sz w:val="20"/>
                <w:szCs w:val="20"/>
              </w:rPr>
              <w:t>x2</w:t>
            </w:r>
            <w:r w:rsidRPr="00CD353F">
              <w:rPr>
                <w:sz w:val="20"/>
                <w:szCs w:val="20"/>
                <w:lang w:val="en-US"/>
              </w:rPr>
              <w:t>2</w:t>
            </w:r>
            <w:r w:rsidRPr="00CD353F">
              <w:rPr>
                <w:sz w:val="20"/>
                <w:szCs w:val="20"/>
              </w:rPr>
              <w:t xml:space="preserve"> </w:t>
            </w:r>
            <w:proofErr w:type="spellStart"/>
            <w:r w:rsidRPr="00CD353F">
              <w:rPr>
                <w:sz w:val="20"/>
                <w:szCs w:val="20"/>
              </w:rPr>
              <w:t>εκ</w:t>
            </w:r>
            <w:proofErr w:type="spellEnd"/>
            <w:r w:rsidRPr="00CD353F">
              <w:rPr>
                <w:sz w:val="20"/>
                <w:szCs w:val="20"/>
              </w:rPr>
              <w:t xml:space="preserve">. </w:t>
            </w:r>
          </w:p>
        </w:tc>
        <w:tc>
          <w:tcPr>
            <w:tcW w:w="1784"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3FA2E204"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2000 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 xml:space="preserve">πα </w:t>
            </w:r>
          </w:p>
        </w:tc>
        <w:tc>
          <w:tcPr>
            <w:tcW w:w="1843"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66C580B4"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2000 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842"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1E75DA5"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2000 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984"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64005E21"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2000</w:t>
            </w:r>
            <w:r w:rsidRPr="00CD353F">
              <w:rPr>
                <w:rFonts w:eastAsia="Arial Unicode MS"/>
                <w:color w:val="F2F2F2"/>
                <w:sz w:val="20"/>
                <w:szCs w:val="20"/>
                <w:lang w:eastAsia="el-GR"/>
              </w:rPr>
              <w:t xml:space="preserve"> </w:t>
            </w:r>
            <w:r w:rsidRPr="00CD353F">
              <w:rPr>
                <w:rFonts w:eastAsia="Arial Unicode MS"/>
                <w:sz w:val="20"/>
                <w:szCs w:val="20"/>
                <w:lang w:eastAsia="el-GR"/>
              </w:rPr>
              <w:t>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560" w:type="dxa"/>
            <w:tcBorders>
              <w:top w:val="single" w:sz="8" w:space="0" w:color="auto"/>
              <w:left w:val="single" w:sz="4" w:space="0" w:color="000000"/>
              <w:bottom w:val="single" w:sz="4" w:space="0" w:color="auto"/>
              <w:right w:val="single" w:sz="8" w:space="0" w:color="auto"/>
            </w:tcBorders>
            <w:shd w:val="clear" w:color="auto" w:fill="FFFFFF"/>
            <w:tcMar>
              <w:top w:w="80" w:type="dxa"/>
              <w:left w:w="80" w:type="dxa"/>
              <w:bottom w:w="80" w:type="dxa"/>
              <w:right w:w="80" w:type="dxa"/>
            </w:tcMar>
            <w:vAlign w:val="center"/>
          </w:tcPr>
          <w:p w14:paraId="7D27F3FF" w14:textId="77777777" w:rsidR="007E358D" w:rsidRPr="00CD353F" w:rsidRDefault="007E358D" w:rsidP="00A6594C">
            <w:pPr>
              <w:spacing w:after="0"/>
              <w:rPr>
                <w:rFonts w:eastAsia="Arial Unicode MS"/>
                <w:color w:val="F2F2F2"/>
                <w:sz w:val="20"/>
                <w:szCs w:val="20"/>
                <w:lang w:eastAsia="el-GR"/>
              </w:rPr>
            </w:pPr>
            <w:proofErr w:type="spellStart"/>
            <w:r w:rsidRPr="00CD353F">
              <w:rPr>
                <w:rFonts w:eastAsia="Arial Unicode MS"/>
                <w:color w:val="000000"/>
                <w:sz w:val="20"/>
                <w:szCs w:val="20"/>
                <w:lang w:eastAsia="el-GR"/>
              </w:rPr>
              <w:t>Όχι</w:t>
            </w:r>
            <w:proofErr w:type="spellEnd"/>
            <w:r w:rsidRPr="00CD353F">
              <w:rPr>
                <w:rFonts w:eastAsia="Arial Unicode MS"/>
                <w:color w:val="F2F2F2"/>
                <w:sz w:val="20"/>
                <w:szCs w:val="20"/>
                <w:lang w:eastAsia="el-GR"/>
              </w:rPr>
              <w:t xml:space="preserve"> =ό= </w:t>
            </w:r>
          </w:p>
        </w:tc>
      </w:tr>
      <w:tr w:rsidR="007E358D" w:rsidRPr="00CD353F" w14:paraId="4DF8F5FD" w14:textId="77777777" w:rsidTr="00A6594C">
        <w:trPr>
          <w:cantSplit/>
          <w:trHeight w:val="20"/>
        </w:trPr>
        <w:tc>
          <w:tcPr>
            <w:tcW w:w="1277" w:type="dxa"/>
            <w:vMerge/>
            <w:tcBorders>
              <w:left w:val="single" w:sz="8" w:space="0" w:color="auto"/>
              <w:bottom w:val="single" w:sz="4" w:space="0" w:color="auto"/>
              <w:right w:val="single" w:sz="4" w:space="0" w:color="000000"/>
            </w:tcBorders>
            <w:shd w:val="clear" w:color="auto" w:fill="FFFFFF"/>
            <w:tcMar>
              <w:top w:w="80" w:type="dxa"/>
              <w:left w:w="80" w:type="dxa"/>
              <w:bottom w:w="80" w:type="dxa"/>
              <w:right w:w="80" w:type="dxa"/>
            </w:tcMar>
            <w:vAlign w:val="center"/>
          </w:tcPr>
          <w:p w14:paraId="26E0EF3C" w14:textId="77777777" w:rsidR="007E358D" w:rsidRPr="00CD353F" w:rsidRDefault="007E358D" w:rsidP="00A6594C">
            <w:pPr>
              <w:spacing w:after="0"/>
              <w:rPr>
                <w:rFonts w:eastAsia="Calibri"/>
                <w:color w:val="F2F2F2"/>
                <w:sz w:val="20"/>
                <w:szCs w:val="20"/>
                <w:lang w:val="en-US"/>
              </w:rPr>
            </w:pPr>
          </w:p>
        </w:tc>
        <w:tc>
          <w:tcPr>
            <w:tcW w:w="1784"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1E468A7F"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1000</w:t>
            </w:r>
            <w:r w:rsidRPr="00CD353F">
              <w:rPr>
                <w:rFonts w:eastAsia="Arial Unicode MS"/>
                <w:color w:val="F2F2F2"/>
                <w:sz w:val="20"/>
                <w:szCs w:val="20"/>
                <w:lang w:eastAsia="el-GR"/>
              </w:rPr>
              <w:t xml:space="preserve"> </w:t>
            </w:r>
            <w:r w:rsidRPr="00CD353F">
              <w:rPr>
                <w:rFonts w:eastAsia="Arial Unicode MS"/>
                <w:sz w:val="20"/>
                <w:szCs w:val="20"/>
                <w:lang w:eastAsia="el-GR"/>
              </w:rPr>
              <w:t>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843"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133BE3DF"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1000</w:t>
            </w:r>
            <w:r w:rsidRPr="00CD353F">
              <w:rPr>
                <w:rFonts w:eastAsia="Arial Unicode MS"/>
                <w:color w:val="F2F2F2"/>
                <w:sz w:val="20"/>
                <w:szCs w:val="20"/>
                <w:lang w:eastAsia="el-GR"/>
              </w:rPr>
              <w:t xml:space="preserve"> </w:t>
            </w:r>
            <w:r w:rsidRPr="00CD353F">
              <w:rPr>
                <w:rFonts w:eastAsia="Arial Unicode MS"/>
                <w:sz w:val="20"/>
                <w:szCs w:val="20"/>
                <w:lang w:eastAsia="el-GR"/>
              </w:rPr>
              <w:t>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842"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7BA1A6E8"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1000</w:t>
            </w:r>
            <w:r w:rsidRPr="00CD353F">
              <w:rPr>
                <w:rFonts w:eastAsia="Arial Unicode MS"/>
                <w:color w:val="F2F2F2"/>
                <w:sz w:val="20"/>
                <w:szCs w:val="20"/>
                <w:lang w:eastAsia="el-GR"/>
              </w:rPr>
              <w:t xml:space="preserve"> </w:t>
            </w:r>
            <w:r w:rsidRPr="00CD353F">
              <w:rPr>
                <w:rFonts w:eastAsia="Arial Unicode MS"/>
                <w:sz w:val="20"/>
                <w:szCs w:val="20"/>
                <w:lang w:eastAsia="el-GR"/>
              </w:rPr>
              <w:t>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984" w:type="dxa"/>
            <w:tcBorders>
              <w:top w:val="single" w:sz="8" w:space="0" w:color="auto"/>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038D0005" w14:textId="77777777" w:rsidR="007E358D" w:rsidRPr="00CD353F" w:rsidRDefault="007E358D" w:rsidP="00A6594C">
            <w:pPr>
              <w:spacing w:after="0"/>
              <w:rPr>
                <w:rFonts w:eastAsia="Arial Unicode MS"/>
                <w:color w:val="F2F2F2"/>
                <w:sz w:val="20"/>
                <w:szCs w:val="20"/>
                <w:lang w:eastAsia="el-GR"/>
              </w:rPr>
            </w:pPr>
            <w:r w:rsidRPr="00CD353F">
              <w:rPr>
                <w:rFonts w:eastAsia="Arial Unicode MS"/>
                <w:sz w:val="20"/>
                <w:szCs w:val="20"/>
                <w:lang w:eastAsia="el-GR"/>
              </w:rPr>
              <w:t>1000</w:t>
            </w:r>
            <w:r w:rsidRPr="00CD353F">
              <w:rPr>
                <w:rFonts w:eastAsia="Arial Unicode MS"/>
                <w:color w:val="F2F2F2"/>
                <w:sz w:val="20"/>
                <w:szCs w:val="20"/>
                <w:lang w:eastAsia="el-GR"/>
              </w:rPr>
              <w:t xml:space="preserve"> </w:t>
            </w:r>
            <w:r w:rsidRPr="00CD353F">
              <w:rPr>
                <w:rFonts w:eastAsia="Arial Unicode MS"/>
                <w:sz w:val="20"/>
                <w:szCs w:val="20"/>
                <w:lang w:eastAsia="el-GR"/>
              </w:rPr>
              <w:t>α</w:t>
            </w:r>
            <w:proofErr w:type="spellStart"/>
            <w:r w:rsidRPr="00CD353F">
              <w:rPr>
                <w:rFonts w:eastAsia="Arial Unicode MS"/>
                <w:sz w:val="20"/>
                <w:szCs w:val="20"/>
                <w:lang w:eastAsia="el-GR"/>
              </w:rPr>
              <w:t>ντίτυ</w:t>
            </w:r>
            <w:proofErr w:type="spellEnd"/>
            <w:r w:rsidRPr="00CD353F">
              <w:rPr>
                <w:rFonts w:eastAsia="Arial Unicode MS"/>
                <w:sz w:val="20"/>
                <w:szCs w:val="20"/>
                <w:lang w:eastAsia="el-GR"/>
              </w:rPr>
              <w:t>πα</w:t>
            </w:r>
          </w:p>
        </w:tc>
        <w:tc>
          <w:tcPr>
            <w:tcW w:w="1560" w:type="dxa"/>
            <w:tcBorders>
              <w:top w:val="single" w:sz="8" w:space="0" w:color="auto"/>
              <w:left w:val="single" w:sz="4" w:space="0" w:color="000000"/>
              <w:bottom w:val="single" w:sz="4" w:space="0" w:color="auto"/>
              <w:right w:val="single" w:sz="8" w:space="0" w:color="auto"/>
            </w:tcBorders>
            <w:shd w:val="clear" w:color="auto" w:fill="FFFFFF"/>
            <w:tcMar>
              <w:top w:w="80" w:type="dxa"/>
              <w:left w:w="80" w:type="dxa"/>
              <w:bottom w:w="80" w:type="dxa"/>
              <w:right w:w="80" w:type="dxa"/>
            </w:tcMar>
            <w:vAlign w:val="center"/>
          </w:tcPr>
          <w:p w14:paraId="534660B6" w14:textId="77777777" w:rsidR="007E358D" w:rsidRPr="00CD353F" w:rsidRDefault="007E358D" w:rsidP="00A6594C">
            <w:pPr>
              <w:spacing w:after="0"/>
              <w:rPr>
                <w:rFonts w:eastAsia="Arial Unicode MS"/>
                <w:color w:val="F2F2F2"/>
                <w:sz w:val="20"/>
                <w:szCs w:val="20"/>
                <w:lang w:eastAsia="el-GR"/>
              </w:rPr>
            </w:pPr>
            <w:proofErr w:type="spellStart"/>
            <w:r w:rsidRPr="00CD353F">
              <w:rPr>
                <w:rFonts w:eastAsia="Arial Unicode MS"/>
                <w:color w:val="000000"/>
                <w:sz w:val="20"/>
                <w:szCs w:val="20"/>
                <w:lang w:eastAsia="el-GR"/>
              </w:rPr>
              <w:t>Όχι</w:t>
            </w:r>
            <w:proofErr w:type="spellEnd"/>
          </w:p>
        </w:tc>
      </w:tr>
      <w:tr w:rsidR="007E358D" w:rsidRPr="00CD353F" w14:paraId="21FF9829" w14:textId="77777777" w:rsidTr="00A6594C">
        <w:trPr>
          <w:cantSplit/>
          <w:trHeight w:val="20"/>
        </w:trPr>
        <w:tc>
          <w:tcPr>
            <w:tcW w:w="1277" w:type="dxa"/>
            <w:tcBorders>
              <w:top w:val="single" w:sz="8" w:space="0" w:color="auto"/>
              <w:left w:val="single" w:sz="8" w:space="0" w:color="auto"/>
              <w:bottom w:val="single" w:sz="4" w:space="0" w:color="auto"/>
              <w:right w:val="single" w:sz="4" w:space="0" w:color="000000"/>
            </w:tcBorders>
            <w:shd w:val="clear" w:color="auto" w:fill="A6A6A6"/>
            <w:tcMar>
              <w:top w:w="80" w:type="dxa"/>
              <w:left w:w="80" w:type="dxa"/>
              <w:bottom w:w="80" w:type="dxa"/>
              <w:right w:w="80" w:type="dxa"/>
            </w:tcMar>
            <w:vAlign w:val="center"/>
            <w:hideMark/>
          </w:tcPr>
          <w:p w14:paraId="6301DCE0" w14:textId="77777777" w:rsidR="007E358D" w:rsidRPr="00CD353F" w:rsidRDefault="007E358D" w:rsidP="00A6594C">
            <w:pPr>
              <w:spacing w:after="0"/>
              <w:rPr>
                <w:rFonts w:eastAsia="Calibri"/>
                <w:color w:val="000000"/>
                <w:sz w:val="20"/>
                <w:szCs w:val="20"/>
              </w:rPr>
            </w:pPr>
            <w:proofErr w:type="spellStart"/>
            <w:r w:rsidRPr="00CD353F">
              <w:rPr>
                <w:rFonts w:eastAsia="Calibri"/>
                <w:color w:val="000000"/>
                <w:sz w:val="20"/>
                <w:szCs w:val="20"/>
              </w:rPr>
              <w:t>Μέσες</w:t>
            </w:r>
            <w:proofErr w:type="spellEnd"/>
            <w:r w:rsidRPr="00CD353F">
              <w:rPr>
                <w:rFonts w:eastAsia="Calibri"/>
                <w:color w:val="000000"/>
                <w:sz w:val="20"/>
                <w:szCs w:val="20"/>
              </w:rPr>
              <w:t xml:space="preserve"> </w:t>
            </w:r>
            <w:proofErr w:type="spellStart"/>
            <w:r w:rsidRPr="00CD353F">
              <w:rPr>
                <w:rFonts w:eastAsia="Calibri"/>
                <w:color w:val="000000"/>
                <w:sz w:val="20"/>
                <w:szCs w:val="20"/>
              </w:rPr>
              <w:t>τιμές</w:t>
            </w:r>
            <w:proofErr w:type="spellEnd"/>
          </w:p>
        </w:tc>
        <w:tc>
          <w:tcPr>
            <w:tcW w:w="1784" w:type="dxa"/>
            <w:tcBorders>
              <w:top w:val="single" w:sz="8" w:space="0" w:color="auto"/>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hideMark/>
          </w:tcPr>
          <w:p w14:paraId="598361C7" w14:textId="77777777" w:rsidR="007E358D" w:rsidRPr="00CD353F" w:rsidRDefault="007E358D" w:rsidP="00A6594C">
            <w:pPr>
              <w:spacing w:after="0"/>
              <w:rPr>
                <w:color w:val="000000"/>
                <w:sz w:val="20"/>
                <w:szCs w:val="20"/>
                <w:lang w:eastAsia="el-GR"/>
              </w:rPr>
            </w:pPr>
            <w:proofErr w:type="spellStart"/>
            <w:r w:rsidRPr="00CD353F">
              <w:rPr>
                <w:rFonts w:eastAsia="Arial Unicode MS"/>
                <w:color w:val="000000"/>
                <w:sz w:val="20"/>
                <w:szCs w:val="20"/>
                <w:lang w:eastAsia="el-GR"/>
              </w:rPr>
              <w:t>Μέση</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τιμή</w:t>
            </w:r>
            <w:proofErr w:type="spellEnd"/>
          </w:p>
          <w:p w14:paraId="204AF86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ΤΥΠΑ        ..........</w:t>
            </w:r>
          </w:p>
        </w:tc>
        <w:tc>
          <w:tcPr>
            <w:tcW w:w="1843" w:type="dxa"/>
            <w:tcBorders>
              <w:top w:val="single" w:sz="8" w:space="0" w:color="auto"/>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hideMark/>
          </w:tcPr>
          <w:p w14:paraId="7728F4A3"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Μέση</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τιμή</w:t>
            </w:r>
            <w:proofErr w:type="spellEnd"/>
          </w:p>
          <w:p w14:paraId="793E1443"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ΤΥΠΒ         ..........</w:t>
            </w:r>
          </w:p>
        </w:tc>
        <w:tc>
          <w:tcPr>
            <w:tcW w:w="1842" w:type="dxa"/>
            <w:tcBorders>
              <w:top w:val="single" w:sz="8" w:space="0" w:color="auto"/>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hideMark/>
          </w:tcPr>
          <w:p w14:paraId="5D9C42B4" w14:textId="77777777" w:rsidR="007E358D" w:rsidRPr="00CD353F" w:rsidRDefault="007E358D" w:rsidP="00A6594C">
            <w:pPr>
              <w:spacing w:after="0"/>
              <w:rPr>
                <w:color w:val="000000"/>
                <w:sz w:val="20"/>
                <w:szCs w:val="20"/>
                <w:lang w:eastAsia="el-GR"/>
              </w:rPr>
            </w:pPr>
            <w:proofErr w:type="spellStart"/>
            <w:r w:rsidRPr="00CD353F">
              <w:rPr>
                <w:rFonts w:eastAsia="Arial Unicode MS"/>
                <w:color w:val="000000"/>
                <w:sz w:val="20"/>
                <w:szCs w:val="20"/>
                <w:lang w:eastAsia="el-GR"/>
              </w:rPr>
              <w:t>Μέση</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τιμή</w:t>
            </w:r>
            <w:proofErr w:type="spellEnd"/>
          </w:p>
          <w:p w14:paraId="4EB7D0AD"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ΒΔΕΣΑ       ..........</w:t>
            </w:r>
          </w:p>
        </w:tc>
        <w:tc>
          <w:tcPr>
            <w:tcW w:w="1984" w:type="dxa"/>
            <w:tcBorders>
              <w:top w:val="single" w:sz="8" w:space="0" w:color="auto"/>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hideMark/>
          </w:tcPr>
          <w:p w14:paraId="7CCD5C27" w14:textId="77777777" w:rsidR="007E358D" w:rsidRPr="00CD353F" w:rsidRDefault="007E358D" w:rsidP="00A6594C">
            <w:pPr>
              <w:spacing w:after="0"/>
              <w:rPr>
                <w:color w:val="000000"/>
                <w:sz w:val="20"/>
                <w:szCs w:val="20"/>
                <w:lang w:eastAsia="el-GR"/>
              </w:rPr>
            </w:pPr>
            <w:proofErr w:type="spellStart"/>
            <w:r w:rsidRPr="00CD353F">
              <w:rPr>
                <w:rFonts w:eastAsia="Arial Unicode MS"/>
                <w:color w:val="000000"/>
                <w:sz w:val="20"/>
                <w:szCs w:val="20"/>
                <w:lang w:eastAsia="el-GR"/>
              </w:rPr>
              <w:t>Μέση</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τιμή</w:t>
            </w:r>
            <w:proofErr w:type="spellEnd"/>
          </w:p>
          <w:p w14:paraId="6D55462B" w14:textId="77777777" w:rsidR="007E358D" w:rsidRPr="00CD353F" w:rsidRDefault="007E358D" w:rsidP="00A6594C">
            <w:pPr>
              <w:spacing w:after="0"/>
              <w:rPr>
                <w:rFonts w:eastAsia="Arial Unicode MS"/>
                <w:color w:val="000000"/>
                <w:sz w:val="20"/>
                <w:szCs w:val="20"/>
                <w:lang w:eastAsia="el-GR"/>
              </w:rPr>
            </w:pPr>
            <w:r w:rsidRPr="00CD353F">
              <w:rPr>
                <w:rFonts w:eastAsia="Arial Unicode MS"/>
                <w:color w:val="000000"/>
                <w:sz w:val="20"/>
                <w:szCs w:val="20"/>
                <w:lang w:eastAsia="el-GR"/>
              </w:rPr>
              <w:t>ΕΞΩΦΑ         ..........</w:t>
            </w:r>
          </w:p>
        </w:tc>
        <w:tc>
          <w:tcPr>
            <w:tcW w:w="1560" w:type="dxa"/>
            <w:tcBorders>
              <w:top w:val="single" w:sz="8" w:space="0" w:color="auto"/>
              <w:left w:val="single" w:sz="4" w:space="0" w:color="000000"/>
              <w:bottom w:val="single" w:sz="4" w:space="0" w:color="auto"/>
              <w:right w:val="single" w:sz="8" w:space="0" w:color="auto"/>
            </w:tcBorders>
            <w:shd w:val="clear" w:color="auto" w:fill="A6A6A6"/>
            <w:tcMar>
              <w:top w:w="80" w:type="dxa"/>
              <w:left w:w="80" w:type="dxa"/>
              <w:bottom w:w="80" w:type="dxa"/>
              <w:right w:w="80" w:type="dxa"/>
            </w:tcMar>
            <w:vAlign w:val="center"/>
            <w:hideMark/>
          </w:tcPr>
          <w:p w14:paraId="7B71BF27" w14:textId="77777777" w:rsidR="007E358D" w:rsidRPr="00CD353F" w:rsidRDefault="007E358D" w:rsidP="00A6594C">
            <w:pPr>
              <w:spacing w:after="0"/>
              <w:rPr>
                <w:color w:val="000000"/>
                <w:sz w:val="20"/>
                <w:szCs w:val="20"/>
                <w:lang w:eastAsia="el-GR"/>
              </w:rPr>
            </w:pPr>
            <w:proofErr w:type="spellStart"/>
            <w:r w:rsidRPr="00CD353F">
              <w:rPr>
                <w:rFonts w:eastAsia="Arial Unicode MS"/>
                <w:color w:val="000000"/>
                <w:sz w:val="20"/>
                <w:szCs w:val="20"/>
                <w:lang w:eastAsia="el-GR"/>
              </w:rPr>
              <w:t>Μέση</w:t>
            </w:r>
            <w:proofErr w:type="spellEnd"/>
            <w:r w:rsidRPr="00CD353F">
              <w:rPr>
                <w:rFonts w:eastAsia="Arial Unicode MS"/>
                <w:color w:val="000000"/>
                <w:sz w:val="20"/>
                <w:szCs w:val="20"/>
                <w:lang w:eastAsia="el-GR"/>
              </w:rPr>
              <w:t xml:space="preserve"> </w:t>
            </w:r>
            <w:proofErr w:type="spellStart"/>
            <w:r w:rsidRPr="00CD353F">
              <w:rPr>
                <w:rFonts w:eastAsia="Arial Unicode MS"/>
                <w:color w:val="000000"/>
                <w:sz w:val="20"/>
                <w:szCs w:val="20"/>
                <w:lang w:eastAsia="el-GR"/>
              </w:rPr>
              <w:t>τιμή</w:t>
            </w:r>
            <w:proofErr w:type="spellEnd"/>
          </w:p>
          <w:p w14:paraId="55BF2BC9" w14:textId="77777777" w:rsidR="007E358D" w:rsidRPr="00CD353F" w:rsidRDefault="007E358D" w:rsidP="00A6594C">
            <w:pPr>
              <w:spacing w:after="0"/>
              <w:rPr>
                <w:rFonts w:eastAsia="Arial Unicode MS"/>
                <w:color w:val="000000"/>
                <w:sz w:val="20"/>
                <w:szCs w:val="20"/>
                <w:lang w:eastAsia="el-GR"/>
              </w:rPr>
            </w:pPr>
            <w:proofErr w:type="gramStart"/>
            <w:r w:rsidRPr="00CD353F">
              <w:rPr>
                <w:rFonts w:eastAsia="Arial Unicode MS"/>
                <w:color w:val="000000"/>
                <w:sz w:val="20"/>
                <w:szCs w:val="20"/>
                <w:lang w:eastAsia="el-GR"/>
              </w:rPr>
              <w:t>ΣΚΕΞΑ  ..........</w:t>
            </w:r>
            <w:proofErr w:type="gramEnd"/>
          </w:p>
        </w:tc>
      </w:tr>
      <w:tr w:rsidR="007E358D" w:rsidRPr="00CD353F" w14:paraId="0CDDDC2D" w14:textId="77777777" w:rsidTr="00A6594C">
        <w:trPr>
          <w:cantSplit/>
          <w:trHeight w:val="142"/>
        </w:trPr>
        <w:tc>
          <w:tcPr>
            <w:tcW w:w="10290" w:type="dxa"/>
            <w:gridSpan w:val="6"/>
            <w:tcBorders>
              <w:top w:val="single" w:sz="4" w:space="0" w:color="auto"/>
              <w:left w:val="nil"/>
              <w:bottom w:val="single" w:sz="4" w:space="0" w:color="auto"/>
              <w:right w:val="nil"/>
            </w:tcBorders>
            <w:shd w:val="clear" w:color="auto" w:fill="FFFFFF"/>
            <w:tcMar>
              <w:top w:w="80" w:type="dxa"/>
              <w:left w:w="80" w:type="dxa"/>
              <w:bottom w:w="80" w:type="dxa"/>
              <w:right w:w="80" w:type="dxa"/>
            </w:tcMar>
            <w:vAlign w:val="center"/>
          </w:tcPr>
          <w:p w14:paraId="657D2413" w14:textId="77777777" w:rsidR="007E358D" w:rsidRPr="00CD353F" w:rsidRDefault="007E358D" w:rsidP="00A6594C">
            <w:pPr>
              <w:spacing w:after="0"/>
              <w:jc w:val="center"/>
              <w:rPr>
                <w:rFonts w:eastAsia="Arial Unicode MS"/>
                <w:b/>
                <w:color w:val="000000"/>
                <w:spacing w:val="40"/>
                <w:sz w:val="20"/>
                <w:szCs w:val="20"/>
                <w:highlight w:val="yellow"/>
                <w:lang w:eastAsia="el-GR"/>
              </w:rPr>
            </w:pPr>
          </w:p>
        </w:tc>
      </w:tr>
      <w:tr w:rsidR="007E358D" w:rsidRPr="00CD353F" w14:paraId="5C1C2AC8" w14:textId="77777777" w:rsidTr="00A6594C">
        <w:trPr>
          <w:cantSplit/>
          <w:trHeight w:val="345"/>
        </w:trPr>
        <w:tc>
          <w:tcPr>
            <w:tcW w:w="10290" w:type="dxa"/>
            <w:gridSpan w:val="6"/>
            <w:tcBorders>
              <w:top w:val="sing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65453B6" w14:textId="77777777" w:rsidR="007E358D" w:rsidRPr="00CD353F" w:rsidRDefault="007E358D" w:rsidP="00A6594C">
            <w:pPr>
              <w:spacing w:after="0"/>
              <w:jc w:val="center"/>
              <w:rPr>
                <w:sz w:val="20"/>
                <w:szCs w:val="20"/>
              </w:rPr>
            </w:pPr>
            <w:r w:rsidRPr="00CD353F">
              <w:rPr>
                <w:rFonts w:eastAsia="Arial Unicode MS"/>
                <w:b/>
                <w:color w:val="000000"/>
                <w:spacing w:val="40"/>
                <w:sz w:val="20"/>
                <w:szCs w:val="20"/>
                <w:lang w:eastAsia="el-GR"/>
              </w:rPr>
              <w:t>ΠΡΟΕΚΤΥΠΩΤΙΚΕΣ ΕΡΓΑΣΙΕΣ</w:t>
            </w:r>
          </w:p>
        </w:tc>
      </w:tr>
      <w:tr w:rsidR="007E358D" w:rsidRPr="00CD353F" w14:paraId="48DA7CFA" w14:textId="77777777" w:rsidTr="00A6594C">
        <w:trPr>
          <w:cantSplit/>
          <w:trHeight w:val="676"/>
        </w:trPr>
        <w:tc>
          <w:tcPr>
            <w:tcW w:w="3061" w:type="dxa"/>
            <w:gridSpan w:val="2"/>
            <w:tcBorders>
              <w:top w:val="single" w:sz="8" w:space="0" w:color="auto"/>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3FA2274D" w14:textId="77777777" w:rsidR="007E358D" w:rsidRPr="00CD353F" w:rsidRDefault="007E358D" w:rsidP="00A6594C">
            <w:pPr>
              <w:spacing w:after="0"/>
              <w:jc w:val="center"/>
              <w:rPr>
                <w:rFonts w:eastAsia="Arial Unicode MS"/>
                <w:color w:val="000000"/>
                <w:sz w:val="20"/>
                <w:szCs w:val="20"/>
                <w:lang w:eastAsia="el-GR"/>
              </w:rPr>
            </w:pPr>
            <w:proofErr w:type="spellStart"/>
            <w:r w:rsidRPr="00CD353F">
              <w:rPr>
                <w:rFonts w:eastAsia="Arial Unicode MS"/>
                <w:color w:val="000000"/>
                <w:sz w:val="20"/>
                <w:szCs w:val="20"/>
                <w:lang w:eastAsia="el-GR"/>
              </w:rPr>
              <w:t>Ψηφι</w:t>
            </w:r>
            <w:proofErr w:type="spellEnd"/>
            <w:r w:rsidRPr="00CD353F">
              <w:rPr>
                <w:rFonts w:eastAsia="Arial Unicode MS"/>
                <w:color w:val="000000"/>
                <w:sz w:val="20"/>
                <w:szCs w:val="20"/>
                <w:lang w:eastAsia="el-GR"/>
              </w:rPr>
              <w:t>ακή επ</w:t>
            </w:r>
            <w:proofErr w:type="spellStart"/>
            <w:r w:rsidRPr="00CD353F">
              <w:rPr>
                <w:rFonts w:eastAsia="Arial Unicode MS"/>
                <w:color w:val="000000"/>
                <w:sz w:val="20"/>
                <w:szCs w:val="20"/>
                <w:lang w:eastAsia="el-GR"/>
              </w:rPr>
              <w:t>εξεργ</w:t>
            </w:r>
            <w:proofErr w:type="spellEnd"/>
            <w:r w:rsidRPr="00CD353F">
              <w:rPr>
                <w:rFonts w:eastAsia="Arial Unicode MS"/>
                <w:color w:val="000000"/>
                <w:sz w:val="20"/>
                <w:szCs w:val="20"/>
                <w:lang w:eastAsia="el-GR"/>
              </w:rPr>
              <w:t xml:space="preserve">ασία </w:t>
            </w:r>
            <w:proofErr w:type="spellStart"/>
            <w:r w:rsidRPr="00CD353F">
              <w:rPr>
                <w:rFonts w:eastAsia="Arial Unicode MS"/>
                <w:color w:val="000000"/>
                <w:sz w:val="20"/>
                <w:szCs w:val="20"/>
                <w:lang w:eastAsia="el-GR"/>
              </w:rPr>
              <w:t>εικονογρ</w:t>
            </w:r>
            <w:proofErr w:type="spellEnd"/>
            <w:r w:rsidRPr="00CD353F">
              <w:rPr>
                <w:rFonts w:eastAsia="Arial Unicode MS"/>
                <w:color w:val="000000"/>
                <w:sz w:val="20"/>
                <w:szCs w:val="20"/>
                <w:lang w:eastAsia="el-GR"/>
              </w:rPr>
              <w:t xml:space="preserve">αφικού </w:t>
            </w:r>
            <w:proofErr w:type="spellStart"/>
            <w:r w:rsidRPr="00CD353F">
              <w:rPr>
                <w:rFonts w:eastAsia="Arial Unicode MS"/>
                <w:color w:val="000000"/>
                <w:sz w:val="20"/>
                <w:szCs w:val="20"/>
                <w:lang w:eastAsia="el-GR"/>
              </w:rPr>
              <w:t>υλικού</w:t>
            </w:r>
            <w:proofErr w:type="spellEnd"/>
          </w:p>
        </w:tc>
        <w:tc>
          <w:tcPr>
            <w:tcW w:w="3685" w:type="dxa"/>
            <w:gridSpan w:val="2"/>
            <w:tcBorders>
              <w:top w:val="single" w:sz="8" w:space="0" w:color="auto"/>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4ACA9D59" w14:textId="77777777" w:rsidR="007E358D" w:rsidRPr="00CD353F" w:rsidRDefault="007E358D" w:rsidP="00A6594C">
            <w:pPr>
              <w:spacing w:after="0"/>
              <w:jc w:val="center"/>
              <w:rPr>
                <w:sz w:val="20"/>
                <w:szCs w:val="20"/>
              </w:rPr>
            </w:pPr>
            <w:proofErr w:type="spellStart"/>
            <w:r w:rsidRPr="00CD353F">
              <w:rPr>
                <w:sz w:val="20"/>
                <w:szCs w:val="20"/>
              </w:rPr>
              <w:t>Εκτύ</w:t>
            </w:r>
            <w:proofErr w:type="spellEnd"/>
            <w:r w:rsidRPr="00CD353F">
              <w:rPr>
                <w:sz w:val="20"/>
                <w:szCs w:val="20"/>
              </w:rPr>
              <w:t xml:space="preserve">πωση </w:t>
            </w:r>
            <w:proofErr w:type="spellStart"/>
            <w:r w:rsidRPr="00CD353F">
              <w:rPr>
                <w:sz w:val="20"/>
                <w:szCs w:val="20"/>
              </w:rPr>
              <w:t>δοκιμίου</w:t>
            </w:r>
            <w:proofErr w:type="spellEnd"/>
            <w:r w:rsidRPr="00CD353F">
              <w:rPr>
                <w:sz w:val="20"/>
                <w:szCs w:val="20"/>
              </w:rPr>
              <w:t xml:space="preserve"> </w:t>
            </w:r>
            <w:proofErr w:type="spellStart"/>
            <w:r w:rsidRPr="00CD353F">
              <w:rPr>
                <w:sz w:val="20"/>
                <w:szCs w:val="20"/>
              </w:rPr>
              <w:t>εικονογρ</w:t>
            </w:r>
            <w:proofErr w:type="spellEnd"/>
            <w:r w:rsidRPr="00CD353F">
              <w:rPr>
                <w:sz w:val="20"/>
                <w:szCs w:val="20"/>
              </w:rPr>
              <w:t xml:space="preserve">αφικού </w:t>
            </w:r>
            <w:proofErr w:type="spellStart"/>
            <w:r w:rsidRPr="00CD353F">
              <w:rPr>
                <w:sz w:val="20"/>
                <w:szCs w:val="20"/>
              </w:rPr>
              <w:t>υλικού</w:t>
            </w:r>
            <w:proofErr w:type="spellEnd"/>
          </w:p>
        </w:tc>
        <w:tc>
          <w:tcPr>
            <w:tcW w:w="3544" w:type="dxa"/>
            <w:gridSpan w:val="2"/>
            <w:tcBorders>
              <w:top w:val="single" w:sz="8" w:space="0" w:color="auto"/>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hideMark/>
          </w:tcPr>
          <w:p w14:paraId="5A033A25" w14:textId="77777777" w:rsidR="007E358D" w:rsidRPr="00CD353F" w:rsidRDefault="007E358D" w:rsidP="00A6594C">
            <w:pPr>
              <w:spacing w:after="0"/>
              <w:jc w:val="center"/>
              <w:rPr>
                <w:sz w:val="20"/>
                <w:szCs w:val="20"/>
              </w:rPr>
            </w:pPr>
            <w:proofErr w:type="spellStart"/>
            <w:r w:rsidRPr="00CD353F">
              <w:rPr>
                <w:sz w:val="20"/>
                <w:szCs w:val="20"/>
              </w:rPr>
              <w:t>Διόρθωση</w:t>
            </w:r>
            <w:proofErr w:type="spellEnd"/>
            <w:r w:rsidRPr="00CD353F">
              <w:rPr>
                <w:sz w:val="20"/>
                <w:szCs w:val="20"/>
              </w:rPr>
              <w:t xml:space="preserve"> </w:t>
            </w:r>
            <w:proofErr w:type="spellStart"/>
            <w:r w:rsidRPr="00CD353F">
              <w:rPr>
                <w:sz w:val="20"/>
                <w:szCs w:val="20"/>
              </w:rPr>
              <w:t>κειμένων</w:t>
            </w:r>
            <w:proofErr w:type="spellEnd"/>
            <w:r w:rsidRPr="00CD353F">
              <w:rPr>
                <w:sz w:val="20"/>
                <w:szCs w:val="20"/>
              </w:rPr>
              <w:br/>
            </w:r>
            <w:proofErr w:type="spellStart"/>
            <w:r w:rsidRPr="00CD353F">
              <w:rPr>
                <w:sz w:val="20"/>
                <w:szCs w:val="20"/>
              </w:rPr>
              <w:t>με</w:t>
            </w:r>
            <w:proofErr w:type="spellEnd"/>
            <w:r w:rsidRPr="00CD353F">
              <w:rPr>
                <w:sz w:val="20"/>
                <w:szCs w:val="20"/>
              </w:rPr>
              <w:t xml:space="preserve"> </w:t>
            </w:r>
            <w:proofErr w:type="spellStart"/>
            <w:r w:rsidRPr="00CD353F">
              <w:rPr>
                <w:sz w:val="20"/>
                <w:szCs w:val="20"/>
              </w:rPr>
              <w:t>εκτύ</w:t>
            </w:r>
            <w:proofErr w:type="spellEnd"/>
            <w:r w:rsidRPr="00CD353F">
              <w:rPr>
                <w:sz w:val="20"/>
                <w:szCs w:val="20"/>
              </w:rPr>
              <w:t>πωση</w:t>
            </w:r>
          </w:p>
        </w:tc>
      </w:tr>
      <w:tr w:rsidR="007E358D" w:rsidRPr="00CD353F" w14:paraId="2F3AC3B2" w14:textId="77777777" w:rsidTr="00A6594C">
        <w:trPr>
          <w:cantSplit/>
          <w:trHeight w:val="1843"/>
        </w:trPr>
        <w:tc>
          <w:tcPr>
            <w:tcW w:w="3061"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hideMark/>
          </w:tcPr>
          <w:p w14:paraId="00F94D01" w14:textId="77777777" w:rsidR="007E358D" w:rsidRPr="00CD353F" w:rsidRDefault="007E358D" w:rsidP="00A6594C">
            <w:pPr>
              <w:spacing w:after="0"/>
              <w:rPr>
                <w:rFonts w:eastAsia="Arial Unicode MS"/>
                <w:color w:val="000000"/>
                <w:sz w:val="20"/>
                <w:szCs w:val="20"/>
                <w:lang w:val="el-GR" w:eastAsia="el-GR"/>
              </w:rPr>
            </w:pPr>
            <w:r w:rsidRPr="00CD353F">
              <w:rPr>
                <w:rFonts w:eastAsia="Arial Unicode MS"/>
                <w:color w:val="000000"/>
                <w:sz w:val="20"/>
                <w:szCs w:val="20"/>
                <w:lang w:val="el-GR" w:eastAsia="el-GR"/>
              </w:rPr>
              <w:t>Τιμή για επεξεργασία ψηφιακού αρχείου φωτογραφίας ή σχεδίου, ανεξαρτήτως μεγέθους (ΕΠΕΞΑ)</w:t>
            </w:r>
          </w:p>
          <w:p w14:paraId="770BCC18"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3685" w:type="dxa"/>
            <w:gridSpan w:val="2"/>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vAlign w:val="center"/>
            <w:hideMark/>
          </w:tcPr>
          <w:p w14:paraId="1AA19F6C" w14:textId="77777777" w:rsidR="007E358D" w:rsidRPr="00CD353F" w:rsidRDefault="007E358D" w:rsidP="00A6594C">
            <w:pPr>
              <w:spacing w:after="0"/>
              <w:rPr>
                <w:rFonts w:eastAsia="Arial Unicode MS"/>
                <w:color w:val="000000"/>
                <w:sz w:val="20"/>
                <w:szCs w:val="20"/>
                <w:lang w:val="el-GR" w:eastAsia="el-GR"/>
              </w:rPr>
            </w:pPr>
            <w:r w:rsidRPr="00CD353F">
              <w:rPr>
                <w:rFonts w:eastAsia="Arial Unicode MS"/>
                <w:color w:val="000000"/>
                <w:sz w:val="20"/>
                <w:szCs w:val="20"/>
                <w:lang w:val="el-GR" w:eastAsia="el-GR"/>
              </w:rPr>
              <w:t xml:space="preserve">Τιμή για εκτύπωση δοκιμίου εικονογραφικού υλικού ανά </w:t>
            </w:r>
            <w:r w:rsidRPr="00CD353F">
              <w:rPr>
                <w:rFonts w:eastAsia="Arial Unicode MS"/>
                <w:color w:val="000000"/>
                <w:sz w:val="20"/>
                <w:szCs w:val="20"/>
                <w:lang w:val="en-US" w:eastAsia="el-GR"/>
              </w:rPr>
              <w:t>cm</w:t>
            </w:r>
            <w:r w:rsidRPr="00CD353F">
              <w:rPr>
                <w:rFonts w:eastAsia="Arial Unicode MS"/>
                <w:color w:val="000000"/>
                <w:sz w:val="20"/>
                <w:szCs w:val="20"/>
                <w:vertAlign w:val="superscript"/>
                <w:lang w:val="el-GR" w:eastAsia="el-GR"/>
              </w:rPr>
              <w:t>2</w:t>
            </w:r>
            <w:r w:rsidRPr="00CD353F">
              <w:rPr>
                <w:rFonts w:eastAsia="Arial Unicode MS"/>
                <w:color w:val="000000"/>
                <w:sz w:val="20"/>
                <w:szCs w:val="20"/>
                <w:lang w:val="el-GR" w:eastAsia="el-GR"/>
              </w:rPr>
              <w:t xml:space="preserve"> με προδιαγραφές </w:t>
            </w:r>
            <w:proofErr w:type="spellStart"/>
            <w:r w:rsidRPr="00CD353F">
              <w:rPr>
                <w:rFonts w:eastAsia="Arial Unicode MS"/>
                <w:color w:val="000000"/>
                <w:sz w:val="20"/>
                <w:szCs w:val="20"/>
                <w:lang w:val="en-US" w:eastAsia="el-GR"/>
              </w:rPr>
              <w:t>Fogra</w:t>
            </w:r>
            <w:proofErr w:type="spellEnd"/>
            <w:r w:rsidRPr="00CD353F">
              <w:rPr>
                <w:rFonts w:eastAsia="Arial Unicode MS"/>
                <w:color w:val="000000"/>
                <w:sz w:val="20"/>
                <w:szCs w:val="20"/>
                <w:lang w:val="el-GR" w:eastAsia="el-GR"/>
              </w:rPr>
              <w:t xml:space="preserve"> (ΔΟΚΙΜΑ)</w:t>
            </w:r>
          </w:p>
          <w:p w14:paraId="456DA410" w14:textId="77777777" w:rsidR="007E358D" w:rsidRPr="00CD353F" w:rsidRDefault="007E358D" w:rsidP="00A6594C">
            <w:pPr>
              <w:spacing w:after="0"/>
              <w:jc w:val="right"/>
              <w:rPr>
                <w:rFonts w:eastAsia="Arial Unicode MS"/>
                <w:color w:val="000000"/>
                <w:sz w:val="20"/>
                <w:szCs w:val="20"/>
                <w:lang w:eastAsia="el-GR"/>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c>
          <w:tcPr>
            <w:tcW w:w="3544" w:type="dxa"/>
            <w:gridSpan w:val="2"/>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vAlign w:val="center"/>
            <w:hideMark/>
          </w:tcPr>
          <w:p w14:paraId="1A3BCBA3" w14:textId="77777777" w:rsidR="007E358D" w:rsidRPr="00CD353F" w:rsidRDefault="007E358D" w:rsidP="00A6594C">
            <w:pPr>
              <w:spacing w:after="0"/>
              <w:rPr>
                <w:sz w:val="20"/>
                <w:szCs w:val="20"/>
                <w:lang w:val="el-GR"/>
              </w:rPr>
            </w:pPr>
            <w:r w:rsidRPr="00CD353F">
              <w:rPr>
                <w:sz w:val="20"/>
                <w:szCs w:val="20"/>
                <w:lang w:val="el-GR"/>
              </w:rPr>
              <w:t>Τιμή για διόρθωση κειμένων ανά 16/</w:t>
            </w:r>
            <w:proofErr w:type="spellStart"/>
            <w:r w:rsidRPr="00CD353F">
              <w:rPr>
                <w:sz w:val="20"/>
                <w:szCs w:val="20"/>
                <w:lang w:val="el-GR"/>
              </w:rPr>
              <w:t>σέλιδο</w:t>
            </w:r>
            <w:proofErr w:type="spellEnd"/>
            <w:r w:rsidRPr="00CD353F">
              <w:rPr>
                <w:sz w:val="20"/>
                <w:szCs w:val="20"/>
                <w:lang w:val="el-GR"/>
              </w:rPr>
              <w:t xml:space="preserve"> (περιλαμβάνει 3 διορθώσεις με εκτύπωση και εκτύπωση ηλιοτυπίας, ανεξαρτήτως διαστάσεων βιβλίου) (ΔΙΟΡΘΑ)</w:t>
            </w:r>
          </w:p>
          <w:p w14:paraId="02FFED2F" w14:textId="77777777" w:rsidR="007E358D" w:rsidRPr="00CD353F" w:rsidRDefault="007E358D" w:rsidP="00A6594C">
            <w:pPr>
              <w:spacing w:after="0"/>
              <w:jc w:val="right"/>
              <w:rPr>
                <w:sz w:val="20"/>
                <w:szCs w:val="20"/>
              </w:rPr>
            </w:pPr>
            <w:r w:rsidRPr="00CD353F">
              <w:rPr>
                <w:rFonts w:eastAsia="Arial Unicode MS"/>
                <w:color w:val="000000"/>
                <w:sz w:val="20"/>
                <w:szCs w:val="20"/>
                <w:lang w:eastAsia="el-GR"/>
              </w:rPr>
              <w:t xml:space="preserve">.......... </w:t>
            </w:r>
            <w:r w:rsidRPr="00CD353F">
              <w:rPr>
                <w:rFonts w:eastAsia="Arial Unicode MS"/>
                <w:color w:val="000000"/>
                <w:sz w:val="20"/>
                <w:szCs w:val="20"/>
                <w:lang w:val="pt-PT" w:eastAsia="el-GR"/>
              </w:rPr>
              <w:t>€</w:t>
            </w:r>
          </w:p>
        </w:tc>
      </w:tr>
      <w:tr w:rsidR="007E358D" w:rsidRPr="00CD353F" w14:paraId="19640BFF" w14:textId="77777777" w:rsidTr="00A6594C">
        <w:trPr>
          <w:cantSplit/>
          <w:trHeight w:val="20"/>
        </w:trPr>
        <w:tc>
          <w:tcPr>
            <w:tcW w:w="6746"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hideMark/>
          </w:tcPr>
          <w:p w14:paraId="7C72502A" w14:textId="77777777" w:rsidR="007E358D" w:rsidRPr="00CD353F" w:rsidRDefault="007E358D" w:rsidP="00A6594C">
            <w:pPr>
              <w:spacing w:after="0"/>
              <w:rPr>
                <w:rFonts w:eastAsia="Arial Unicode MS"/>
                <w:color w:val="000000"/>
                <w:sz w:val="20"/>
                <w:szCs w:val="20"/>
                <w:lang w:eastAsia="el-GR"/>
              </w:rPr>
            </w:pPr>
            <w:proofErr w:type="spellStart"/>
            <w:r w:rsidRPr="00CD353F">
              <w:rPr>
                <w:rFonts w:eastAsia="Arial Unicode MS"/>
                <w:color w:val="000000"/>
                <w:sz w:val="20"/>
                <w:szCs w:val="20"/>
                <w:lang w:eastAsia="el-GR"/>
              </w:rPr>
              <w:t>Τιμή</w:t>
            </w:r>
            <w:proofErr w:type="spellEnd"/>
            <w:r w:rsidRPr="00CD353F">
              <w:rPr>
                <w:rFonts w:eastAsia="Arial Unicode MS"/>
                <w:color w:val="000000"/>
                <w:sz w:val="20"/>
                <w:szCs w:val="20"/>
                <w:lang w:eastAsia="el-GR"/>
              </w:rPr>
              <w:t xml:space="preserve"> ΦΩΤΑ (ΕΠΕΞΑ + 300</w:t>
            </w:r>
            <w:r w:rsidRPr="00CD353F">
              <w:rPr>
                <w:rFonts w:eastAsia="Arial Unicode MS"/>
                <w:b/>
                <w:color w:val="000000"/>
                <w:sz w:val="20"/>
                <w:szCs w:val="20"/>
                <w:lang w:eastAsia="el-GR"/>
              </w:rPr>
              <w:t>×</w:t>
            </w:r>
            <w:proofErr w:type="gramStart"/>
            <w:r w:rsidRPr="00CD353F">
              <w:rPr>
                <w:rFonts w:eastAsia="Arial Unicode MS"/>
                <w:color w:val="000000"/>
                <w:sz w:val="20"/>
                <w:szCs w:val="20"/>
                <w:lang w:eastAsia="el-GR"/>
              </w:rPr>
              <w:t xml:space="preserve">ΔΟΚΙΜΑ)   </w:t>
            </w:r>
            <w:proofErr w:type="gramEnd"/>
            <w:r w:rsidRPr="00CD353F">
              <w:rPr>
                <w:rFonts w:eastAsia="Arial Unicode MS"/>
                <w:color w:val="000000"/>
                <w:sz w:val="20"/>
                <w:szCs w:val="20"/>
                <w:lang w:eastAsia="el-GR"/>
              </w:rPr>
              <w:t xml:space="preserve">                                                    ..........</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hideMark/>
          </w:tcPr>
          <w:p w14:paraId="487A5D8F" w14:textId="77777777" w:rsidR="007E358D" w:rsidRPr="00CD353F" w:rsidRDefault="007E358D" w:rsidP="00A6594C">
            <w:pPr>
              <w:spacing w:after="0"/>
              <w:rPr>
                <w:sz w:val="20"/>
                <w:szCs w:val="20"/>
              </w:rPr>
            </w:pPr>
            <w:proofErr w:type="spellStart"/>
            <w:r w:rsidRPr="00CD353F">
              <w:rPr>
                <w:sz w:val="20"/>
                <w:szCs w:val="20"/>
              </w:rPr>
              <w:t>Τιμή</w:t>
            </w:r>
            <w:proofErr w:type="spellEnd"/>
            <w:r w:rsidRPr="00CD353F">
              <w:rPr>
                <w:sz w:val="20"/>
                <w:szCs w:val="20"/>
              </w:rPr>
              <w:t xml:space="preserve"> ΔΙΟΡΘΑ                           </w:t>
            </w:r>
            <w:r w:rsidRPr="00CD353F">
              <w:rPr>
                <w:rFonts w:eastAsia="Arial Unicode MS"/>
                <w:color w:val="000000"/>
                <w:sz w:val="20"/>
                <w:szCs w:val="20"/>
                <w:lang w:eastAsia="el-GR"/>
              </w:rPr>
              <w:t>..........</w:t>
            </w:r>
          </w:p>
        </w:tc>
      </w:tr>
    </w:tbl>
    <w:p w14:paraId="2E2CEF55" w14:textId="77777777" w:rsidR="007E358D" w:rsidRPr="00B24905" w:rsidRDefault="007E358D" w:rsidP="007E358D">
      <w:pPr>
        <w:spacing w:after="0"/>
        <w:rPr>
          <w:sz w:val="24"/>
          <w:lang w:val="en-US"/>
        </w:rPr>
      </w:pPr>
    </w:p>
    <w:p w14:paraId="0CE6647A" w14:textId="77777777" w:rsidR="007E358D" w:rsidRPr="006E2EEC" w:rsidRDefault="007E358D" w:rsidP="007E358D">
      <w:pPr>
        <w:spacing w:after="0"/>
        <w:rPr>
          <w:rFonts w:eastAsia="Arial Unicode MS" w:cs="Times New Roman"/>
          <w:b/>
          <w:bCs/>
          <w:sz w:val="24"/>
          <w:lang w:val="el-GR" w:eastAsia="el-GR"/>
        </w:rPr>
      </w:pPr>
      <w:r w:rsidRPr="006E2EEC">
        <w:rPr>
          <w:rFonts w:eastAsia="Arial Unicode MS" w:cs="Times New Roman"/>
          <w:b/>
          <w:bCs/>
          <w:color w:val="EE0000"/>
          <w:sz w:val="24"/>
          <w:lang w:val="el-GR" w:eastAsia="el-GR"/>
        </w:rPr>
        <w:lastRenderedPageBreak/>
        <w:t>ΠΡΟΣΟΧΗ:</w:t>
      </w:r>
      <w:r w:rsidRPr="006E2EEC">
        <w:rPr>
          <w:rFonts w:eastAsia="Arial Unicode MS" w:cs="Times New Roman"/>
          <w:b/>
          <w:bCs/>
          <w:sz w:val="24"/>
          <w:lang w:val="el-GR" w:eastAsia="el-GR"/>
        </w:rPr>
        <w:t xml:space="preserve"> ΟΙ ΥΠΟΨΗΦΙΟΙ ΑΝΑΔΟΧΟΙ ΔΕΝ ΘΑ ΥΠΟΛΟΓΙΣΟΥΝ ΤΙΣ ΜΕΣΕΣ ΤΙΜΕΣ Ή ΤΑ ΑΘΡΟΙΣΜΑΤΑ ΤΙΜΩΝ, ΔΗΛΑΔΗ ΔΕΝ ΘΑ ΣΥΜΠΛΗΡΩΣΟΥΝ ΤΙΠΟΤΕ ΣΤΙΣ ΔΥΟ ΣΕΙΡΕΣ ΠΟΥ ΕΙΝΑΙ ΣΚΙΑΣΜΕΝΕΣ ΜΕ ΓΚΡΙΖΟ ΧΡΩΜΑ</w:t>
      </w:r>
    </w:p>
    <w:p w14:paraId="7DA95291" w14:textId="77777777" w:rsidR="007E358D" w:rsidRPr="006E2EEC" w:rsidRDefault="007E358D" w:rsidP="007E358D">
      <w:pPr>
        <w:spacing w:after="0"/>
        <w:rPr>
          <w:rFonts w:eastAsia="Arial Unicode MS" w:cs="Times New Roman"/>
          <w:b/>
          <w:bCs/>
          <w:color w:val="000000"/>
          <w:sz w:val="24"/>
          <w:lang w:val="el-GR" w:eastAsia="el-GR"/>
        </w:rPr>
      </w:pPr>
      <w:r w:rsidRPr="006E2EEC">
        <w:rPr>
          <w:rFonts w:eastAsia="Arial Unicode MS" w:cs="Times New Roman"/>
          <w:b/>
          <w:bCs/>
          <w:color w:val="000000"/>
          <w:sz w:val="24"/>
          <w:lang w:val="el-GR" w:eastAsia="el-GR"/>
        </w:rPr>
        <w:t>Ο ανάδοχος για τις εκτυπώσεις θα προκύψει από τον παρακάτω τύπο:</w:t>
      </w:r>
    </w:p>
    <w:p w14:paraId="63D171FF" w14:textId="77777777" w:rsidR="007E358D" w:rsidRPr="006E2EEC" w:rsidRDefault="007E358D" w:rsidP="007E358D">
      <w:pPr>
        <w:spacing w:after="0"/>
        <w:rPr>
          <w:rFonts w:cs="Times New Roman"/>
          <w:b/>
          <w:bCs/>
          <w:color w:val="000000"/>
          <w:sz w:val="24"/>
          <w:lang w:val="el-GR" w:eastAsia="el-GR"/>
        </w:rPr>
      </w:pPr>
      <w:r w:rsidRPr="006E2EEC">
        <w:rPr>
          <w:rFonts w:eastAsia="Arial Unicode MS" w:cs="Times New Roman"/>
          <w:b/>
          <w:bCs/>
          <w:color w:val="000000"/>
          <w:sz w:val="24"/>
          <w:lang w:val="el-GR" w:eastAsia="el-GR"/>
        </w:rPr>
        <w:t>Α= 12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ΤΥΠΑ + 30</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ΤΥΠΒ + ΕΞΩΦΑ + 42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ΒΔΕΣΑ + 100</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ΦΩΤΑ + 42</w:t>
      </w:r>
      <w:r w:rsidRPr="006E2EEC">
        <w:rPr>
          <w:rFonts w:eastAsia="Arial Unicode MS" w:cs="Times New Roman"/>
          <w:b/>
          <w:color w:val="000000"/>
          <w:lang w:val="el-GR" w:eastAsia="el-GR"/>
        </w:rPr>
        <w:t>×</w:t>
      </w:r>
      <w:r w:rsidRPr="006E2EEC">
        <w:rPr>
          <w:rFonts w:eastAsia="Arial Unicode MS" w:cs="Times New Roman"/>
          <w:b/>
          <w:bCs/>
          <w:color w:val="000000"/>
          <w:sz w:val="24"/>
          <w:lang w:val="el-GR" w:eastAsia="el-GR"/>
        </w:rPr>
        <w:t>ΔΙΟΡΘΑ + ΣΚΕΞΑ</w:t>
      </w:r>
    </w:p>
    <w:p w14:paraId="750F1E12" w14:textId="77777777" w:rsidR="007E358D" w:rsidRPr="00BE4181" w:rsidRDefault="007E358D" w:rsidP="007E358D">
      <w:pPr>
        <w:spacing w:after="0"/>
        <w:rPr>
          <w:sz w:val="24"/>
          <w:lang w:val="el-GR"/>
        </w:rPr>
      </w:pPr>
    </w:p>
    <w:p w14:paraId="6001A1F5" w14:textId="77777777" w:rsidR="007E358D" w:rsidRPr="00B24905" w:rsidRDefault="007E358D" w:rsidP="007E358D">
      <w:pPr>
        <w:suppressAutoHyphens w:val="0"/>
        <w:autoSpaceDE w:val="0"/>
        <w:autoSpaceDN w:val="0"/>
        <w:adjustRightInd w:val="0"/>
        <w:spacing w:after="0"/>
        <w:jc w:val="right"/>
        <w:rPr>
          <w:b/>
          <w:bCs/>
          <w:sz w:val="20"/>
          <w:szCs w:val="20"/>
          <w:lang w:val="el-GR" w:eastAsia="el-GR"/>
        </w:rPr>
      </w:pPr>
      <w:r w:rsidRPr="00B24905">
        <w:rPr>
          <w:b/>
          <w:bCs/>
          <w:sz w:val="20"/>
          <w:szCs w:val="20"/>
          <w:lang w:val="el-GR" w:eastAsia="el-GR"/>
        </w:rPr>
        <w:t>Στοιχεία Προσφέροντος</w:t>
      </w:r>
    </w:p>
    <w:p w14:paraId="39AF12F0" w14:textId="77777777" w:rsidR="007E358D" w:rsidRPr="00B24905" w:rsidRDefault="007E358D" w:rsidP="007E358D">
      <w:pPr>
        <w:suppressAutoHyphens w:val="0"/>
        <w:autoSpaceDE w:val="0"/>
        <w:autoSpaceDN w:val="0"/>
        <w:adjustRightInd w:val="0"/>
        <w:spacing w:after="0"/>
        <w:jc w:val="right"/>
        <w:rPr>
          <w:sz w:val="20"/>
          <w:szCs w:val="20"/>
          <w:lang w:val="el-GR" w:eastAsia="el-GR"/>
        </w:rPr>
      </w:pPr>
      <w:r w:rsidRPr="00B24905">
        <w:rPr>
          <w:sz w:val="20"/>
          <w:szCs w:val="20"/>
          <w:lang w:val="el-GR" w:eastAsia="el-GR"/>
        </w:rPr>
        <w:t>Επωνυμία: ……………………………………………….</w:t>
      </w:r>
    </w:p>
    <w:p w14:paraId="0C76605A" w14:textId="77777777" w:rsidR="007E358D" w:rsidRPr="00B24905" w:rsidRDefault="007E358D" w:rsidP="007E358D">
      <w:pPr>
        <w:suppressAutoHyphens w:val="0"/>
        <w:autoSpaceDE w:val="0"/>
        <w:autoSpaceDN w:val="0"/>
        <w:adjustRightInd w:val="0"/>
        <w:spacing w:after="0"/>
        <w:jc w:val="right"/>
        <w:rPr>
          <w:sz w:val="20"/>
          <w:szCs w:val="20"/>
          <w:lang w:val="el-GR" w:eastAsia="el-GR"/>
        </w:rPr>
      </w:pPr>
      <w:r w:rsidRPr="00B24905">
        <w:rPr>
          <w:sz w:val="20"/>
          <w:szCs w:val="20"/>
          <w:lang w:val="el-GR" w:eastAsia="el-GR"/>
        </w:rPr>
        <w:t>Ο Νόμιμος Εκπρόσωπος: ………………………….</w:t>
      </w:r>
    </w:p>
    <w:p w14:paraId="345B0409" w14:textId="77777777" w:rsidR="007E358D" w:rsidRPr="00B24905" w:rsidRDefault="007E358D" w:rsidP="007E358D">
      <w:pPr>
        <w:suppressAutoHyphens w:val="0"/>
        <w:autoSpaceDE w:val="0"/>
        <w:autoSpaceDN w:val="0"/>
        <w:adjustRightInd w:val="0"/>
        <w:spacing w:after="0"/>
        <w:jc w:val="right"/>
        <w:rPr>
          <w:sz w:val="20"/>
          <w:szCs w:val="20"/>
          <w:lang w:val="el-GR" w:eastAsia="el-GR"/>
        </w:rPr>
      </w:pPr>
      <w:r w:rsidRPr="00B24905">
        <w:rPr>
          <w:sz w:val="20"/>
          <w:szCs w:val="20"/>
          <w:lang w:val="el-GR" w:eastAsia="el-GR"/>
        </w:rPr>
        <w:t>Ημερομηνία: …………………………………………….</w:t>
      </w:r>
    </w:p>
    <w:p w14:paraId="22B68E9C" w14:textId="77777777" w:rsidR="007E358D" w:rsidRPr="00BE4181" w:rsidRDefault="007E358D" w:rsidP="007E358D">
      <w:pPr>
        <w:spacing w:after="0"/>
        <w:jc w:val="right"/>
        <w:rPr>
          <w:b/>
          <w:bCs/>
          <w:sz w:val="24"/>
          <w:lang w:val="el-GR"/>
        </w:rPr>
      </w:pPr>
      <w:r w:rsidRPr="00B24905">
        <w:rPr>
          <w:sz w:val="20"/>
          <w:szCs w:val="20"/>
          <w:lang w:val="el-GR" w:eastAsia="el-GR"/>
        </w:rPr>
        <w:t>(Εξουσιοδοτημένη Υπογραφή</w:t>
      </w:r>
      <w:r w:rsidRPr="00CD353F">
        <w:rPr>
          <w:sz w:val="24"/>
          <w:lang w:val="el-GR" w:eastAsia="el-GR"/>
        </w:rPr>
        <w:t>)</w:t>
      </w:r>
    </w:p>
    <w:p w14:paraId="5089B922" w14:textId="77777777" w:rsidR="007E358D" w:rsidRPr="00CD353F" w:rsidRDefault="007E358D" w:rsidP="007E358D">
      <w:pPr>
        <w:spacing w:after="0"/>
        <w:jc w:val="center"/>
        <w:rPr>
          <w:b/>
          <w:bCs/>
          <w:sz w:val="24"/>
          <w:lang w:val="el-GR"/>
        </w:rPr>
      </w:pPr>
      <w:r w:rsidRPr="00CD353F">
        <w:rPr>
          <w:b/>
          <w:bCs/>
          <w:sz w:val="24"/>
          <w:lang w:val="el-GR"/>
        </w:rPr>
        <w:t>ΟΔΗΓΙΕΣ</w:t>
      </w:r>
    </w:p>
    <w:p w14:paraId="4E902B9C" w14:textId="77777777" w:rsidR="007E358D" w:rsidRPr="00CD353F" w:rsidRDefault="007E358D" w:rsidP="007E358D">
      <w:pPr>
        <w:spacing w:after="0"/>
        <w:jc w:val="center"/>
        <w:rPr>
          <w:b/>
          <w:bCs/>
          <w:sz w:val="24"/>
          <w:lang w:val="el-GR"/>
        </w:rPr>
      </w:pPr>
    </w:p>
    <w:p w14:paraId="0BE5ECD9" w14:textId="77777777" w:rsidR="007E358D" w:rsidRPr="00CD353F" w:rsidRDefault="007E358D" w:rsidP="007E358D">
      <w:pPr>
        <w:spacing w:after="0"/>
        <w:rPr>
          <w:sz w:val="24"/>
          <w:lang w:val="el-GR"/>
        </w:rPr>
      </w:pPr>
      <w:r w:rsidRPr="00CD353F">
        <w:rPr>
          <w:sz w:val="24"/>
          <w:lang w:val="el-GR"/>
        </w:rPr>
        <w:t>1. 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0EBBE6E6" w14:textId="77777777" w:rsidR="007E358D" w:rsidRPr="00CD353F" w:rsidRDefault="007E358D" w:rsidP="007E358D">
      <w:pPr>
        <w:spacing w:after="0"/>
        <w:rPr>
          <w:sz w:val="24"/>
          <w:lang w:val="el-GR"/>
        </w:rPr>
      </w:pPr>
      <w:r w:rsidRPr="00CD353F">
        <w:rPr>
          <w:sz w:val="24"/>
          <w:lang w:val="el-GR"/>
        </w:rPr>
        <w:t>2. Οι προσφορές επί ποινή απόρριψης δίνονται σε ευρώ. Η αναγραφή της τιμής σε ευρώ γίνεται με στρογγυλοποίηση στο δεύτερο δεκαδικό ψηφίο.</w:t>
      </w:r>
    </w:p>
    <w:p w14:paraId="5995C385" w14:textId="77777777" w:rsidR="007E358D" w:rsidRPr="0080451D" w:rsidRDefault="007E358D" w:rsidP="007E358D">
      <w:pPr>
        <w:spacing w:after="0"/>
        <w:rPr>
          <w:sz w:val="24"/>
          <w:lang w:val="el-GR"/>
        </w:rPr>
      </w:pPr>
      <w:r w:rsidRPr="0080451D">
        <w:rPr>
          <w:sz w:val="24"/>
          <w:lang w:val="el-GR"/>
        </w:rPr>
        <w:t>3. Στα στοιχεία των παρόντων πινάκων τα ποσά και τα ποσοστά δεν μπορούν να είναι μηδενικά, μα εύλογα του κόστους</w:t>
      </w:r>
    </w:p>
    <w:p w14:paraId="617AA779" w14:textId="77777777" w:rsidR="007E358D" w:rsidRPr="00CD353F" w:rsidRDefault="007E358D" w:rsidP="007E358D">
      <w:pPr>
        <w:spacing w:after="0"/>
        <w:rPr>
          <w:sz w:val="24"/>
          <w:lang w:val="el-GR"/>
        </w:rPr>
      </w:pPr>
      <w:r w:rsidRPr="0080451D">
        <w:rPr>
          <w:sz w:val="24"/>
          <w:lang w:val="el-GR"/>
        </w:rPr>
        <w:t xml:space="preserve">4. Ο Ο.Δ.Α.Π. διατηρεί το δικαίωμα να ζητήσει από τους προσφέροντες στοιχεία απαραίτητα για την τεκμηρίωση των προσφερόμενων τιμών, οι δε προσφέροντες υποχρεούνται να παρέχουν αυτά εντός προθεσμίας πέντε (5) ημερών από την ημέρα κοινοποίησης σε αυτούς της σχετικής πρόσκλησης. </w:t>
      </w:r>
    </w:p>
    <w:p w14:paraId="3977A4D9" w14:textId="77777777" w:rsidR="007E358D" w:rsidRPr="00CD353F" w:rsidRDefault="007E358D" w:rsidP="007E358D">
      <w:pPr>
        <w:spacing w:after="0"/>
        <w:rPr>
          <w:sz w:val="24"/>
          <w:lang w:val="el-GR"/>
        </w:rPr>
      </w:pPr>
    </w:p>
    <w:p w14:paraId="3DFBF525" w14:textId="77777777" w:rsidR="007E358D" w:rsidRPr="00CD353F" w:rsidRDefault="007E358D" w:rsidP="007E358D">
      <w:pPr>
        <w:spacing w:after="0"/>
        <w:rPr>
          <w:sz w:val="24"/>
          <w:lang w:val="el-GR"/>
        </w:rPr>
      </w:pPr>
    </w:p>
    <w:tbl>
      <w:tblPr>
        <w:tblW w:w="0" w:type="auto"/>
        <w:tblLook w:val="04A0" w:firstRow="1" w:lastRow="0" w:firstColumn="1" w:lastColumn="0" w:noHBand="0" w:noVBand="1"/>
      </w:tblPr>
      <w:tblGrid>
        <w:gridCol w:w="4219"/>
        <w:gridCol w:w="4087"/>
      </w:tblGrid>
      <w:tr w:rsidR="007E358D" w:rsidRPr="00CD353F" w14:paraId="301510FF" w14:textId="77777777" w:rsidTr="00A6594C">
        <w:tc>
          <w:tcPr>
            <w:tcW w:w="4927" w:type="dxa"/>
          </w:tcPr>
          <w:p w14:paraId="05F85DE4" w14:textId="77777777" w:rsidR="007E358D" w:rsidRPr="00CD353F" w:rsidRDefault="007E358D" w:rsidP="00A6594C">
            <w:pPr>
              <w:spacing w:after="0"/>
              <w:rPr>
                <w:sz w:val="24"/>
                <w:lang w:val="el-GR"/>
              </w:rPr>
            </w:pPr>
            <w:r w:rsidRPr="00CD353F">
              <w:rPr>
                <w:sz w:val="24"/>
                <w:lang w:val="el-GR"/>
              </w:rPr>
              <w:t>Ημερομηνία:………………….</w:t>
            </w:r>
          </w:p>
          <w:p w14:paraId="2436B851" w14:textId="77777777" w:rsidR="007E358D" w:rsidRPr="00CD353F" w:rsidRDefault="007E358D" w:rsidP="00A6594C">
            <w:pPr>
              <w:spacing w:after="0"/>
              <w:rPr>
                <w:sz w:val="24"/>
                <w:lang w:val="el-GR"/>
              </w:rPr>
            </w:pPr>
          </w:p>
        </w:tc>
        <w:tc>
          <w:tcPr>
            <w:tcW w:w="4927" w:type="dxa"/>
          </w:tcPr>
          <w:p w14:paraId="6249AFA6" w14:textId="77777777" w:rsidR="007E358D" w:rsidRPr="00CD353F" w:rsidRDefault="007E358D" w:rsidP="00A6594C">
            <w:pPr>
              <w:spacing w:after="0"/>
              <w:jc w:val="center"/>
              <w:rPr>
                <w:sz w:val="24"/>
                <w:u w:val="single"/>
                <w:lang w:val="el-GR"/>
              </w:rPr>
            </w:pPr>
            <w:r w:rsidRPr="00CD353F">
              <w:rPr>
                <w:sz w:val="24"/>
                <w:u w:val="single"/>
                <w:lang w:val="el-GR"/>
              </w:rPr>
              <w:t>Για τον υποψήφιο Ανάδοχο</w:t>
            </w:r>
          </w:p>
          <w:p w14:paraId="3FE4644C" w14:textId="77777777" w:rsidR="007E358D" w:rsidRPr="00CD353F" w:rsidRDefault="007E358D" w:rsidP="00A6594C">
            <w:pPr>
              <w:spacing w:after="0"/>
              <w:jc w:val="center"/>
              <w:rPr>
                <w:sz w:val="24"/>
                <w:lang w:val="el-GR"/>
              </w:rPr>
            </w:pPr>
          </w:p>
          <w:p w14:paraId="37E88E27" w14:textId="77777777" w:rsidR="007E358D" w:rsidRPr="00CD353F" w:rsidRDefault="007E358D" w:rsidP="00A6594C">
            <w:pPr>
              <w:spacing w:after="0"/>
              <w:jc w:val="center"/>
              <w:rPr>
                <w:sz w:val="24"/>
                <w:lang w:val="el-GR"/>
              </w:rPr>
            </w:pPr>
          </w:p>
          <w:p w14:paraId="6FA24023" w14:textId="77777777" w:rsidR="007E358D" w:rsidRPr="00CD353F" w:rsidRDefault="007E358D" w:rsidP="00A6594C">
            <w:pPr>
              <w:spacing w:after="0"/>
              <w:jc w:val="center"/>
              <w:rPr>
                <w:sz w:val="24"/>
                <w:lang w:val="el-GR"/>
              </w:rPr>
            </w:pPr>
            <w:r w:rsidRPr="00CD353F">
              <w:rPr>
                <w:sz w:val="24"/>
                <w:lang w:val="el-GR"/>
              </w:rPr>
              <w:t>Ονοματεπώνυμο Νόμιμου Εκπροσώπου</w:t>
            </w:r>
          </w:p>
          <w:p w14:paraId="3E8373FA" w14:textId="77777777" w:rsidR="007E358D" w:rsidRPr="00CD353F" w:rsidRDefault="007E358D" w:rsidP="00A6594C">
            <w:pPr>
              <w:spacing w:after="0"/>
              <w:jc w:val="center"/>
              <w:rPr>
                <w:sz w:val="24"/>
                <w:lang w:val="el-GR"/>
              </w:rPr>
            </w:pPr>
          </w:p>
          <w:p w14:paraId="54052200" w14:textId="77777777" w:rsidR="007E358D" w:rsidRPr="00CD353F" w:rsidRDefault="007E358D" w:rsidP="00A6594C">
            <w:pPr>
              <w:spacing w:after="0"/>
              <w:jc w:val="center"/>
              <w:rPr>
                <w:sz w:val="24"/>
                <w:lang w:val="el-GR"/>
              </w:rPr>
            </w:pPr>
          </w:p>
          <w:p w14:paraId="63F62E38" w14:textId="77777777" w:rsidR="007E358D" w:rsidRPr="00CD353F" w:rsidRDefault="007E358D" w:rsidP="00A6594C">
            <w:pPr>
              <w:spacing w:after="0"/>
              <w:rPr>
                <w:sz w:val="24"/>
                <w:lang w:val="el-GR"/>
              </w:rPr>
            </w:pPr>
          </w:p>
          <w:p w14:paraId="7657FA79" w14:textId="77777777" w:rsidR="007E358D" w:rsidRPr="00CD353F" w:rsidRDefault="007E358D" w:rsidP="00A6594C">
            <w:pPr>
              <w:spacing w:after="0"/>
              <w:jc w:val="center"/>
              <w:rPr>
                <w:sz w:val="24"/>
                <w:lang w:val="el-GR"/>
              </w:rPr>
            </w:pPr>
            <w:r w:rsidRPr="00CD353F">
              <w:rPr>
                <w:sz w:val="24"/>
                <w:lang w:val="el-GR"/>
              </w:rPr>
              <w:t>Σφραγίδα/Υπογραφή</w:t>
            </w:r>
          </w:p>
          <w:p w14:paraId="2830F5E2" w14:textId="77777777" w:rsidR="007E358D" w:rsidRPr="00CD353F" w:rsidRDefault="007E358D" w:rsidP="00A6594C">
            <w:pPr>
              <w:spacing w:after="0"/>
              <w:jc w:val="center"/>
              <w:rPr>
                <w:sz w:val="24"/>
                <w:lang w:val="el-GR"/>
              </w:rPr>
            </w:pPr>
          </w:p>
          <w:p w14:paraId="7955B7BD" w14:textId="77777777" w:rsidR="007E358D" w:rsidRPr="00CD353F" w:rsidRDefault="007E358D" w:rsidP="00A6594C">
            <w:pPr>
              <w:spacing w:after="0"/>
              <w:jc w:val="center"/>
              <w:rPr>
                <w:sz w:val="24"/>
                <w:lang w:val="el-GR"/>
              </w:rPr>
            </w:pPr>
          </w:p>
          <w:p w14:paraId="6876C94A" w14:textId="77777777" w:rsidR="007E358D" w:rsidRPr="00CD353F" w:rsidRDefault="007E358D" w:rsidP="00A6594C">
            <w:pPr>
              <w:spacing w:after="0"/>
              <w:jc w:val="center"/>
              <w:rPr>
                <w:sz w:val="24"/>
                <w:lang w:val="el-GR"/>
              </w:rPr>
            </w:pPr>
          </w:p>
        </w:tc>
      </w:tr>
    </w:tbl>
    <w:p w14:paraId="3339DCCE" w14:textId="77777777" w:rsidR="007E358D" w:rsidRPr="00CD353F" w:rsidRDefault="007E358D" w:rsidP="007E358D">
      <w:pPr>
        <w:spacing w:after="0"/>
        <w:ind w:left="5103" w:hanging="5103"/>
        <w:rPr>
          <w:sz w:val="24"/>
          <w:lang w:val="el-GR"/>
        </w:rPr>
      </w:pPr>
    </w:p>
    <w:p w14:paraId="4DD8A054" w14:textId="77777777" w:rsidR="007E358D" w:rsidRPr="00CD353F" w:rsidRDefault="007E358D" w:rsidP="007E358D">
      <w:pPr>
        <w:spacing w:after="0"/>
        <w:ind w:left="5103" w:hanging="5103"/>
        <w:rPr>
          <w:sz w:val="24"/>
          <w:lang w:val="el-GR"/>
        </w:rPr>
      </w:pPr>
    </w:p>
    <w:p w14:paraId="0A8B9A06" w14:textId="77777777" w:rsidR="007E358D" w:rsidRPr="00CD353F" w:rsidRDefault="007E358D" w:rsidP="007E358D">
      <w:pPr>
        <w:spacing w:after="0"/>
        <w:ind w:left="5103" w:hanging="5103"/>
        <w:rPr>
          <w:sz w:val="24"/>
          <w:lang w:val="el-GR"/>
        </w:rPr>
      </w:pPr>
    </w:p>
    <w:p w14:paraId="28A0940D" w14:textId="77777777" w:rsidR="007E358D" w:rsidRPr="00CD353F" w:rsidRDefault="007E358D" w:rsidP="007E358D">
      <w:pPr>
        <w:spacing w:after="0"/>
        <w:rPr>
          <w:sz w:val="24"/>
          <w:lang w:val="el-GR"/>
        </w:rPr>
      </w:pPr>
    </w:p>
    <w:p w14:paraId="3B156BE1" w14:textId="77777777" w:rsidR="007E358D" w:rsidRDefault="007E358D"/>
    <w:sectPr w:rsidR="007E35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8D"/>
    <w:rsid w:val="00735C9E"/>
    <w:rsid w:val="007E35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8A62"/>
  <w15:chartTrackingRefBased/>
  <w15:docId w15:val="{FCB22663-871D-4F4E-822D-73D2EA24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58D"/>
    <w:pPr>
      <w:suppressAutoHyphens/>
      <w:spacing w:after="120" w:line="240" w:lineRule="auto"/>
      <w:jc w:val="both"/>
    </w:pPr>
    <w:rPr>
      <w:rFonts w:ascii="Calibri" w:eastAsia="Times New Roman" w:hAnsi="Calibri" w:cs="Calibri"/>
      <w:kern w:val="0"/>
      <w:sz w:val="22"/>
      <w:lang w:val="en-GB" w:eastAsia="zh-CN"/>
      <w14:ligatures w14:val="none"/>
    </w:rPr>
  </w:style>
  <w:style w:type="paragraph" w:styleId="1">
    <w:name w:val="heading 1"/>
    <w:basedOn w:val="a"/>
    <w:next w:val="a"/>
    <w:link w:val="1Char"/>
    <w:uiPriority w:val="9"/>
    <w:qFormat/>
    <w:rsid w:val="007E358D"/>
    <w:pPr>
      <w:keepNext/>
      <w:keepLines/>
      <w:suppressAutoHyphens w:val="0"/>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nhideWhenUsed/>
    <w:qFormat/>
    <w:rsid w:val="007E358D"/>
    <w:pPr>
      <w:keepNext/>
      <w:keepLines/>
      <w:suppressAutoHyphens w:val="0"/>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7E358D"/>
    <w:pPr>
      <w:keepNext/>
      <w:keepLines/>
      <w:suppressAutoHyphens w:val="0"/>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7E358D"/>
    <w:pPr>
      <w:keepNext/>
      <w:keepLines/>
      <w:suppressAutoHyphens w:val="0"/>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l-GR" w:eastAsia="en-US"/>
      <w14:ligatures w14:val="standardContextual"/>
    </w:rPr>
  </w:style>
  <w:style w:type="paragraph" w:styleId="5">
    <w:name w:val="heading 5"/>
    <w:basedOn w:val="a"/>
    <w:next w:val="a"/>
    <w:link w:val="5Char"/>
    <w:uiPriority w:val="9"/>
    <w:semiHidden/>
    <w:unhideWhenUsed/>
    <w:qFormat/>
    <w:rsid w:val="007E358D"/>
    <w:pPr>
      <w:keepNext/>
      <w:keepLines/>
      <w:suppressAutoHyphens w:val="0"/>
      <w:spacing w:before="80" w:after="40" w:line="278" w:lineRule="auto"/>
      <w:jc w:val="left"/>
      <w:outlineLvl w:val="4"/>
    </w:pPr>
    <w:rPr>
      <w:rFonts w:asciiTheme="minorHAnsi" w:eastAsiaTheme="majorEastAsia" w:hAnsiTheme="minorHAnsi" w:cstheme="majorBidi"/>
      <w:color w:val="2F5496" w:themeColor="accent1" w:themeShade="BF"/>
      <w:kern w:val="2"/>
      <w:sz w:val="24"/>
      <w:lang w:val="el-GR" w:eastAsia="en-US"/>
      <w14:ligatures w14:val="standardContextual"/>
    </w:rPr>
  </w:style>
  <w:style w:type="paragraph" w:styleId="6">
    <w:name w:val="heading 6"/>
    <w:basedOn w:val="a"/>
    <w:next w:val="a"/>
    <w:link w:val="6Char"/>
    <w:uiPriority w:val="9"/>
    <w:semiHidden/>
    <w:unhideWhenUsed/>
    <w:qFormat/>
    <w:rsid w:val="007E358D"/>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l-GR" w:eastAsia="en-US"/>
      <w14:ligatures w14:val="standardContextual"/>
    </w:rPr>
  </w:style>
  <w:style w:type="paragraph" w:styleId="7">
    <w:name w:val="heading 7"/>
    <w:basedOn w:val="a"/>
    <w:next w:val="a"/>
    <w:link w:val="7Char"/>
    <w:uiPriority w:val="9"/>
    <w:semiHidden/>
    <w:unhideWhenUsed/>
    <w:qFormat/>
    <w:rsid w:val="007E358D"/>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val="el-GR" w:eastAsia="en-US"/>
      <w14:ligatures w14:val="standardContextual"/>
    </w:rPr>
  </w:style>
  <w:style w:type="paragraph" w:styleId="8">
    <w:name w:val="heading 8"/>
    <w:basedOn w:val="a"/>
    <w:next w:val="a"/>
    <w:link w:val="8Char"/>
    <w:uiPriority w:val="9"/>
    <w:semiHidden/>
    <w:unhideWhenUsed/>
    <w:qFormat/>
    <w:rsid w:val="007E358D"/>
    <w:pPr>
      <w:keepNext/>
      <w:keepLines/>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val="el-GR" w:eastAsia="en-US"/>
      <w14:ligatures w14:val="standardContextual"/>
    </w:rPr>
  </w:style>
  <w:style w:type="paragraph" w:styleId="9">
    <w:name w:val="heading 9"/>
    <w:basedOn w:val="a"/>
    <w:next w:val="a"/>
    <w:link w:val="9Char"/>
    <w:uiPriority w:val="9"/>
    <w:semiHidden/>
    <w:unhideWhenUsed/>
    <w:qFormat/>
    <w:rsid w:val="007E358D"/>
    <w:pPr>
      <w:keepNext/>
      <w:keepLines/>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358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7E358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E358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E358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E358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E35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35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35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358D"/>
    <w:rPr>
      <w:rFonts w:eastAsiaTheme="majorEastAsia" w:cstheme="majorBidi"/>
      <w:color w:val="272727" w:themeColor="text1" w:themeTint="D8"/>
    </w:rPr>
  </w:style>
  <w:style w:type="paragraph" w:styleId="a3">
    <w:name w:val="Title"/>
    <w:basedOn w:val="a"/>
    <w:next w:val="a"/>
    <w:link w:val="Char"/>
    <w:uiPriority w:val="10"/>
    <w:qFormat/>
    <w:rsid w:val="007E358D"/>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7E35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358D"/>
    <w:pPr>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7E35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358D"/>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val="el-GR" w:eastAsia="en-US"/>
      <w14:ligatures w14:val="standardContextual"/>
    </w:rPr>
  </w:style>
  <w:style w:type="character" w:customStyle="1" w:styleId="Char1">
    <w:name w:val="Απόσπασμα Char"/>
    <w:basedOn w:val="a0"/>
    <w:link w:val="a5"/>
    <w:uiPriority w:val="29"/>
    <w:rsid w:val="007E358D"/>
    <w:rPr>
      <w:i/>
      <w:iCs/>
      <w:color w:val="404040" w:themeColor="text1" w:themeTint="BF"/>
    </w:rPr>
  </w:style>
  <w:style w:type="paragraph" w:styleId="a6">
    <w:name w:val="List Paragraph"/>
    <w:basedOn w:val="a"/>
    <w:uiPriority w:val="34"/>
    <w:qFormat/>
    <w:rsid w:val="007E358D"/>
    <w:pPr>
      <w:suppressAutoHyphens w:val="0"/>
      <w:spacing w:after="160" w:line="278" w:lineRule="auto"/>
      <w:ind w:left="720"/>
      <w:contextualSpacing/>
      <w:jc w:val="left"/>
    </w:pPr>
    <w:rPr>
      <w:rFonts w:asciiTheme="minorHAnsi" w:eastAsiaTheme="minorHAnsi" w:hAnsiTheme="minorHAnsi" w:cstheme="minorBidi"/>
      <w:kern w:val="2"/>
      <w:sz w:val="24"/>
      <w:lang w:val="el-GR" w:eastAsia="en-US"/>
      <w14:ligatures w14:val="standardContextual"/>
    </w:rPr>
  </w:style>
  <w:style w:type="character" w:styleId="a7">
    <w:name w:val="Intense Emphasis"/>
    <w:basedOn w:val="a0"/>
    <w:uiPriority w:val="21"/>
    <w:qFormat/>
    <w:rsid w:val="007E358D"/>
    <w:rPr>
      <w:i/>
      <w:iCs/>
      <w:color w:val="2F5496" w:themeColor="accent1" w:themeShade="BF"/>
    </w:rPr>
  </w:style>
  <w:style w:type="paragraph" w:styleId="a8">
    <w:name w:val="Intense Quote"/>
    <w:basedOn w:val="a"/>
    <w:next w:val="a"/>
    <w:link w:val="Char2"/>
    <w:uiPriority w:val="30"/>
    <w:qFormat/>
    <w:rsid w:val="007E358D"/>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val="el-GR" w:eastAsia="en-US"/>
      <w14:ligatures w14:val="standardContextual"/>
    </w:rPr>
  </w:style>
  <w:style w:type="character" w:customStyle="1" w:styleId="Char2">
    <w:name w:val="Έντονο απόσπ. Char"/>
    <w:basedOn w:val="a0"/>
    <w:link w:val="a8"/>
    <w:uiPriority w:val="30"/>
    <w:rsid w:val="007E358D"/>
    <w:rPr>
      <w:i/>
      <w:iCs/>
      <w:color w:val="2F5496" w:themeColor="accent1" w:themeShade="BF"/>
    </w:rPr>
  </w:style>
  <w:style w:type="character" w:styleId="a9">
    <w:name w:val="Intense Reference"/>
    <w:basedOn w:val="a0"/>
    <w:uiPriority w:val="32"/>
    <w:qFormat/>
    <w:rsid w:val="007E3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8216</Characters>
  <Application>Microsoft Office Word</Application>
  <DocSecurity>0</DocSecurity>
  <Lines>68</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Milioti</dc:creator>
  <cp:keywords/>
  <dc:description/>
  <cp:lastModifiedBy>Vasiliki Milioti</cp:lastModifiedBy>
  <cp:revision>1</cp:revision>
  <dcterms:created xsi:type="dcterms:W3CDTF">2026-02-09T06:26:00Z</dcterms:created>
  <dcterms:modified xsi:type="dcterms:W3CDTF">2026-02-09T06:27:00Z</dcterms:modified>
</cp:coreProperties>
</file>