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3A6A3" w14:textId="03A2C08D" w:rsidR="00990DD9" w:rsidRPr="00990DD9" w:rsidRDefault="00990DD9" w:rsidP="00990DD9">
      <w:pPr>
        <w:pStyle w:val="a3"/>
        <w:jc w:val="center"/>
        <w:rPr>
          <w:rFonts w:ascii="Arial" w:eastAsia="Times New Roman-EJAOC" w:hAnsi="Arial" w:cs="Arial"/>
          <w:b/>
          <w:bCs/>
          <w:lang w:val="el-GR"/>
        </w:rPr>
      </w:pPr>
      <w:r w:rsidRPr="00990DD9">
        <w:rPr>
          <w:rFonts w:ascii="Arial" w:eastAsia="Times New Roman-EJAOC" w:hAnsi="Arial" w:cs="Arial"/>
          <w:b/>
          <w:bCs/>
          <w:lang w:val="el-GR"/>
        </w:rPr>
        <w:t>ΤΕΧΝΙΚΗ ΕΚΘΕΣΗ</w:t>
      </w:r>
    </w:p>
    <w:p w14:paraId="3DA86D0D" w14:textId="7C5C77FA" w:rsidR="00E21889" w:rsidRPr="00990DD9" w:rsidRDefault="00E21889" w:rsidP="00990DD9">
      <w:pPr>
        <w:pStyle w:val="a3"/>
        <w:jc w:val="center"/>
        <w:rPr>
          <w:rFonts w:ascii="Arial" w:eastAsia="Times New Roman-EJAOC" w:hAnsi="Arial" w:cs="Arial"/>
          <w:b/>
          <w:bCs/>
          <w:lang w:val="el-GR"/>
        </w:rPr>
      </w:pPr>
      <w:r w:rsidRPr="00990DD9">
        <w:rPr>
          <w:rFonts w:ascii="Arial" w:eastAsia="Times New Roman-EJAOC" w:hAnsi="Arial" w:cs="Arial"/>
          <w:b/>
          <w:bCs/>
          <w:lang w:val="el-GR"/>
        </w:rPr>
        <w:t>ΑΝΑΨΥΚΤΗΡΙΟ ΣΤΟ ΚΑΣΤΡΟ ΜΕΘΩΝΗΣ</w:t>
      </w:r>
    </w:p>
    <w:p w14:paraId="016C6843" w14:textId="77777777" w:rsidR="00E21889" w:rsidRDefault="00E21889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p w14:paraId="36E89254" w14:textId="15C1A27D" w:rsidR="00E21889" w:rsidRDefault="00E21889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  <w:r w:rsidRPr="006304FA">
        <w:rPr>
          <w:rFonts w:ascii="Arial" w:eastAsia="Times New Roman-EJAOC" w:hAnsi="Arial" w:cs="Arial"/>
          <w:lang w:val="el-GR"/>
        </w:rPr>
        <w:t xml:space="preserve">Ο χώρος του </w:t>
      </w:r>
      <w:proofErr w:type="spellStart"/>
      <w:r w:rsidRPr="006304FA">
        <w:rPr>
          <w:rFonts w:ascii="Arial" w:eastAsia="Times New Roman-EJAOC" w:hAnsi="Arial" w:cs="Arial"/>
          <w:lang w:val="el-GR"/>
        </w:rPr>
        <w:t>αναψυκτηρίου</w:t>
      </w:r>
      <w:proofErr w:type="spellEnd"/>
      <w:r w:rsidR="00A025ED">
        <w:rPr>
          <w:rFonts w:ascii="Arial" w:eastAsia="Times New Roman-EJAOC" w:hAnsi="Arial" w:cs="Arial"/>
          <w:lang w:val="el-GR"/>
        </w:rPr>
        <w:t>- κυλικείου</w:t>
      </w:r>
      <w:r w:rsidRPr="006304FA">
        <w:rPr>
          <w:rFonts w:ascii="Arial" w:eastAsia="Times New Roman-EJAOC" w:hAnsi="Arial" w:cs="Arial"/>
          <w:lang w:val="el-GR"/>
        </w:rPr>
        <w:t>,</w:t>
      </w:r>
      <w:r>
        <w:rPr>
          <w:rFonts w:ascii="Arial" w:eastAsia="Times New Roman-EJAOC" w:hAnsi="Arial" w:cs="Arial"/>
          <w:lang w:val="el-GR"/>
        </w:rPr>
        <w:t xml:space="preserve"> </w:t>
      </w:r>
      <w:r w:rsidRPr="006304FA">
        <w:rPr>
          <w:rFonts w:ascii="Arial" w:eastAsia="Times New Roman-EJAOC" w:hAnsi="Arial" w:cs="Arial"/>
          <w:lang w:val="el-GR"/>
        </w:rPr>
        <w:t>καταλαμβάνει κεντρική θέση στο κτηριακό συγκρότημα</w:t>
      </w:r>
      <w:r>
        <w:rPr>
          <w:rFonts w:ascii="Arial" w:eastAsia="Times New Roman-EJAOC" w:hAnsi="Arial" w:cs="Arial"/>
          <w:lang w:val="el-GR"/>
        </w:rPr>
        <w:t xml:space="preserve"> εκτός του Κάστρου Μεθώνης. Στο Ισόγειο κτίριο στεγάζονται το Πωλητήριο του ΟΔΑΠ και χώροι υγιεινής. Εμπρός από το κτίριο έχει διαμορφωθεί χώρος στάθμευσης για τους επισκέπτες του Κάστρου.</w:t>
      </w:r>
    </w:p>
    <w:p w14:paraId="13427F01" w14:textId="77777777" w:rsidR="00E21889" w:rsidRPr="006304FA" w:rsidRDefault="009F379F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  <w:r>
        <w:rPr>
          <w:rFonts w:ascii="Arial" w:eastAsia="Times New Roman-EJAOC" w:hAnsi="Arial" w:cs="Arial"/>
          <w:lang w:val="el-GR"/>
        </w:rPr>
        <w:t xml:space="preserve">Ο χώρος του παρασκευαστηρίου έχει επιφάνεια 16,80 τ.μ. και ο χώρος αποθήκης και διαδρόμου έχει επιφάνεια 8,30 τ.μ. </w:t>
      </w:r>
      <w:r w:rsidR="00E21889" w:rsidRPr="006304FA">
        <w:rPr>
          <w:rFonts w:ascii="Arial" w:eastAsia="Times New Roman-EJAOC" w:hAnsi="Arial" w:cs="Arial"/>
          <w:lang w:val="el-GR"/>
        </w:rPr>
        <w:t xml:space="preserve">Πλησίον του βρίσκονται χώροι υγιεινής </w:t>
      </w:r>
      <w:r w:rsidR="00E21889" w:rsidRPr="006304FA">
        <w:rPr>
          <w:rFonts w:ascii="Arial" w:eastAsia="Times New Roman-QCIJQ" w:hAnsi="Arial" w:cs="Arial"/>
          <w:lang w:val="el-GR"/>
        </w:rPr>
        <w:t>(</w:t>
      </w:r>
      <w:r w:rsidR="00E21889" w:rsidRPr="006304FA">
        <w:rPr>
          <w:rFonts w:ascii="Arial" w:eastAsia="Times New Roman-QCIJQ" w:hAnsi="Arial" w:cs="Arial"/>
        </w:rPr>
        <w:t>W</w:t>
      </w:r>
      <w:r w:rsidR="00E21889" w:rsidRPr="006304FA">
        <w:rPr>
          <w:rFonts w:ascii="Arial" w:eastAsia="Times New Roman-QCIJQ" w:hAnsi="Arial" w:cs="Arial"/>
          <w:lang w:val="el-GR"/>
        </w:rPr>
        <w:t>.</w:t>
      </w:r>
      <w:r w:rsidR="00E21889" w:rsidRPr="006304FA">
        <w:rPr>
          <w:rFonts w:ascii="Arial" w:eastAsia="Times New Roman-QCIJQ" w:hAnsi="Arial" w:cs="Arial"/>
        </w:rPr>
        <w:t>C</w:t>
      </w:r>
      <w:r w:rsidR="00E21889" w:rsidRPr="006304FA">
        <w:rPr>
          <w:rFonts w:ascii="Arial" w:eastAsia="Times New Roman-QCIJQ" w:hAnsi="Arial" w:cs="Arial"/>
          <w:lang w:val="el-GR"/>
        </w:rPr>
        <w:t xml:space="preserve">  </w:t>
      </w:r>
      <w:r w:rsidR="00E21889" w:rsidRPr="006304FA">
        <w:rPr>
          <w:rFonts w:ascii="Arial" w:eastAsia="Times New Roman-EJAOC" w:hAnsi="Arial" w:cs="Arial"/>
          <w:lang w:val="el-GR"/>
        </w:rPr>
        <w:t>ανδρώ</w:t>
      </w:r>
      <w:r>
        <w:rPr>
          <w:rFonts w:ascii="Arial" w:eastAsia="Times New Roman-EJAOC" w:hAnsi="Arial" w:cs="Arial"/>
          <w:lang w:val="el-GR"/>
        </w:rPr>
        <w:t>ν, γυναικών και για ΑΜΕΑ)</w:t>
      </w:r>
      <w:r w:rsidR="00E21889" w:rsidRPr="006304FA">
        <w:rPr>
          <w:rFonts w:ascii="Arial" w:eastAsia="Times New Roman-EJAOC" w:hAnsi="Arial" w:cs="Arial"/>
          <w:lang w:val="el-GR"/>
        </w:rPr>
        <w:t xml:space="preserve">. </w:t>
      </w:r>
      <w:r>
        <w:rPr>
          <w:rFonts w:ascii="Arial" w:eastAsia="Times New Roman-EJAOC" w:hAnsi="Arial" w:cs="Arial"/>
          <w:lang w:val="el-GR"/>
        </w:rPr>
        <w:t xml:space="preserve">Μπροστά </w:t>
      </w:r>
      <w:r w:rsidRPr="006304FA">
        <w:rPr>
          <w:rFonts w:ascii="Arial" w:eastAsia="Times New Roman-EJAOC" w:hAnsi="Arial" w:cs="Arial"/>
          <w:lang w:val="el-GR"/>
        </w:rPr>
        <w:t xml:space="preserve">από το αναψυκτήριο </w:t>
      </w:r>
      <w:r w:rsidR="00A979A8">
        <w:rPr>
          <w:rFonts w:ascii="Arial" w:eastAsia="Times New Roman-EJAOC" w:hAnsi="Arial" w:cs="Arial"/>
          <w:lang w:val="el-GR"/>
        </w:rPr>
        <w:t xml:space="preserve">υπάρχει </w:t>
      </w:r>
      <w:proofErr w:type="spellStart"/>
      <w:r w:rsidR="00A979A8">
        <w:rPr>
          <w:rFonts w:ascii="Arial" w:eastAsia="Times New Roman-EJAOC" w:hAnsi="Arial" w:cs="Arial"/>
          <w:lang w:val="el-GR"/>
        </w:rPr>
        <w:t>ημιυπαίθριος</w:t>
      </w:r>
      <w:proofErr w:type="spellEnd"/>
      <w:r w:rsidR="00A979A8">
        <w:rPr>
          <w:rFonts w:ascii="Arial" w:eastAsia="Times New Roman-EJAOC" w:hAnsi="Arial" w:cs="Arial"/>
          <w:lang w:val="el-GR"/>
        </w:rPr>
        <w:t xml:space="preserve"> χώρος επιφανείας </w:t>
      </w:r>
      <w:r w:rsidR="00E21889" w:rsidRPr="006304FA">
        <w:rPr>
          <w:rFonts w:ascii="Arial" w:eastAsia="Times New Roman-EJAOC" w:hAnsi="Arial" w:cs="Arial"/>
          <w:lang w:val="el-GR"/>
        </w:rPr>
        <w:t>42</w:t>
      </w:r>
      <w:r w:rsidR="00A979A8">
        <w:rPr>
          <w:rFonts w:ascii="Arial" w:eastAsia="Times New Roman-EJAOC" w:hAnsi="Arial" w:cs="Arial"/>
          <w:lang w:val="el-GR"/>
        </w:rPr>
        <w:t xml:space="preserve"> </w:t>
      </w:r>
      <w:r w:rsidR="00E21889" w:rsidRPr="006304FA">
        <w:rPr>
          <w:rFonts w:ascii="Arial" w:eastAsia="Times New Roman-EJAOC" w:hAnsi="Arial" w:cs="Arial"/>
          <w:lang w:val="el-GR"/>
        </w:rPr>
        <w:t>τ.μ</w:t>
      </w:r>
      <w:r w:rsidR="00A979A8">
        <w:rPr>
          <w:rFonts w:ascii="Arial" w:eastAsia="Times New Roman-EJAOC" w:hAnsi="Arial" w:cs="Arial"/>
          <w:lang w:val="el-GR"/>
        </w:rPr>
        <w:t>.</w:t>
      </w:r>
      <w:r w:rsidR="00E21889" w:rsidRPr="006304FA">
        <w:rPr>
          <w:rFonts w:ascii="Arial" w:eastAsia="Times New Roman-EJAOC" w:hAnsi="Arial" w:cs="Arial"/>
          <w:lang w:val="el-GR"/>
        </w:rPr>
        <w:t xml:space="preserve"> </w:t>
      </w:r>
    </w:p>
    <w:p w14:paraId="790F0A2C" w14:textId="77777777" w:rsidR="00E21889" w:rsidRDefault="00E21889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p w14:paraId="51063EC2" w14:textId="77777777" w:rsidR="00A979A8" w:rsidRDefault="00A979A8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sectPr w:rsidR="00A979A8" w:rsidSect="00AC393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-EJAOC">
    <w:altName w:val="Arial Unicode MS"/>
    <w:charset w:val="00"/>
    <w:family w:val="auto"/>
    <w:pitch w:val="default"/>
    <w:sig w:usb0="00000000" w:usb1="01010101" w:usb2="01010101" w:usb3="01010101" w:csb0="01010101" w:csb1="01010101"/>
  </w:font>
  <w:font w:name="Times New Roman-QCIJQ">
    <w:altName w:val="Arial Unicode MS"/>
    <w:charset w:val="00"/>
    <w:family w:val="auto"/>
    <w:pitch w:val="default"/>
    <w:sig w:usb0="00000000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36"/>
    <w:rsid w:val="000F7ABF"/>
    <w:rsid w:val="00291B5A"/>
    <w:rsid w:val="006304FA"/>
    <w:rsid w:val="00690E8B"/>
    <w:rsid w:val="006E321E"/>
    <w:rsid w:val="007529EA"/>
    <w:rsid w:val="008C713F"/>
    <w:rsid w:val="008E3BDA"/>
    <w:rsid w:val="00990DD9"/>
    <w:rsid w:val="009F379F"/>
    <w:rsid w:val="00A025ED"/>
    <w:rsid w:val="00A769A6"/>
    <w:rsid w:val="00A979A8"/>
    <w:rsid w:val="00AC3936"/>
    <w:rsid w:val="00DC0F8A"/>
    <w:rsid w:val="00E21889"/>
    <w:rsid w:val="00F7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20C2"/>
  <w15:chartTrackingRefBased/>
  <w15:docId w15:val="{F12C91A2-5627-4E7D-B80A-DE28CFBD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C3936"/>
    <w:pPr>
      <w:spacing w:after="200" w:line="276" w:lineRule="auto"/>
    </w:pPr>
    <w:rPr>
      <w:rFonts w:eastAsiaTheme="minorEastAsia"/>
      <w:lang w:val="en-US" w:eastAsia="zh-CN"/>
    </w:rPr>
  </w:style>
  <w:style w:type="paragraph" w:styleId="1">
    <w:name w:val="heading 1"/>
    <w:basedOn w:val="a"/>
    <w:next w:val="a"/>
    <w:link w:val="1Char"/>
    <w:uiPriority w:val="9"/>
    <w:qFormat/>
    <w:rsid w:val="00291B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936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1Char">
    <w:name w:val="Επικεφαλίδα 1 Char"/>
    <w:basedOn w:val="a0"/>
    <w:link w:val="1"/>
    <w:uiPriority w:val="9"/>
    <w:rsid w:val="00291B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Στεφανος Δημοπουλος</dc:creator>
  <cp:keywords/>
  <dc:description/>
  <cp:lastModifiedBy>aggeliki maragaki</cp:lastModifiedBy>
  <cp:revision>3</cp:revision>
  <dcterms:created xsi:type="dcterms:W3CDTF">2022-04-05T14:56:00Z</dcterms:created>
  <dcterms:modified xsi:type="dcterms:W3CDTF">2022-04-05T14:57:00Z</dcterms:modified>
</cp:coreProperties>
</file>