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62C" w:rsidRDefault="0085762C" w:rsidP="0085762C">
      <w:pPr>
        <w:tabs>
          <w:tab w:val="left" w:pos="900"/>
          <w:tab w:val="left" w:pos="1620"/>
        </w:tabs>
        <w:spacing w:after="0" w:line="240" w:lineRule="auto"/>
        <w:jc w:val="both"/>
        <w:rPr>
          <w:rFonts w:ascii="Tahoma" w:hAnsi="Tahoma" w:cs="Tahoma"/>
        </w:rPr>
      </w:pPr>
      <w:r>
        <w:rPr>
          <w:b/>
          <w:noProof/>
          <w:sz w:val="16"/>
          <w:szCs w:val="16"/>
          <w:lang w:val="en-US"/>
        </w:rPr>
        <mc:AlternateContent>
          <mc:Choice Requires="wps">
            <w:drawing>
              <wp:anchor distT="0" distB="0" distL="114300" distR="114300" simplePos="0" relativeHeight="251659264" behindDoc="0" locked="0" layoutInCell="1" allowOverlap="1" wp14:anchorId="59EEEA5E" wp14:editId="3DA1F104">
                <wp:simplePos x="0" y="0"/>
                <wp:positionH relativeFrom="column">
                  <wp:posOffset>-230579</wp:posOffset>
                </wp:positionH>
                <wp:positionV relativeFrom="paragraph">
                  <wp:posOffset>105868</wp:posOffset>
                </wp:positionV>
                <wp:extent cx="6207125" cy="8059479"/>
                <wp:effectExtent l="0" t="0" r="22225" b="1778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7125" cy="805947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Ορθογώνιο 8" o:spid="_x0000_s1026" style="position:absolute;margin-left:-18.15pt;margin-top:8.35pt;width:488.75pt;height:63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" filled="f"/>
            </w:pict>
          </mc:Fallback>
        </mc:AlternateContent>
      </w:r>
    </w:p>
    <w:p w:rsidR="0085762C" w:rsidRDefault="0085762C" w:rsidP="0085762C">
      <w:pPr>
        <w:pStyle w:val="BodyText2"/>
        <w:spacing w:line="240" w:lineRule="auto"/>
        <w:jc w:val="center"/>
        <w:rPr>
          <w:rFonts w:ascii="Tahoma" w:hAnsi="Tahoma" w:cs="Tahoma"/>
          <w:sz w:val="18"/>
          <w:lang w:val="el-GR"/>
        </w:rPr>
      </w:pPr>
      <w:r>
        <w:rPr>
          <w:rFonts w:cs="Arial"/>
          <w:noProof/>
          <w:sz w:val="32"/>
        </w:rPr>
        <w:drawing>
          <wp:inline distT="0" distB="0" distL="0" distR="0" wp14:anchorId="08A7EA44" wp14:editId="2CD2F4F1">
            <wp:extent cx="518795" cy="532130"/>
            <wp:effectExtent l="0" t="0" r="0" b="127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8795" cy="532130"/>
                    </a:xfrm>
                    <a:prstGeom prst="rect">
                      <a:avLst/>
                    </a:prstGeom>
                    <a:noFill/>
                    <a:ln>
                      <a:noFill/>
                    </a:ln>
                  </pic:spPr>
                </pic:pic>
              </a:graphicData>
            </a:graphic>
          </wp:inline>
        </w:drawing>
      </w:r>
    </w:p>
    <w:p w:rsidR="0085762C" w:rsidRDefault="0085762C" w:rsidP="0085762C">
      <w:pPr>
        <w:pStyle w:val="BodyText2"/>
        <w:spacing w:line="240" w:lineRule="auto"/>
        <w:jc w:val="center"/>
        <w:rPr>
          <w:rFonts w:ascii="Tahoma" w:hAnsi="Tahoma" w:cs="Tahoma"/>
          <w:sz w:val="18"/>
          <w:lang w:val="el-GR"/>
        </w:rPr>
      </w:pPr>
      <w:r w:rsidRPr="00CB485F">
        <w:rPr>
          <w:rFonts w:ascii="Tahoma" w:hAnsi="Tahoma" w:cs="Tahoma"/>
          <w:sz w:val="18"/>
          <w:lang w:val="el-GR"/>
        </w:rPr>
        <w:t>ΥΠΕΥΘΥΝΗ ΔΗΛΩΣΗ</w:t>
      </w:r>
    </w:p>
    <w:p w:rsidR="0085762C" w:rsidRDefault="0085762C" w:rsidP="0085762C">
      <w:pPr>
        <w:pStyle w:val="BodyText2"/>
        <w:spacing w:line="240" w:lineRule="auto"/>
        <w:jc w:val="center"/>
        <w:rPr>
          <w:rFonts w:ascii="Tahoma" w:hAnsi="Tahoma" w:cs="Tahoma"/>
          <w:sz w:val="18"/>
          <w:lang w:val="el-GR"/>
        </w:rPr>
      </w:pPr>
      <w:r w:rsidRPr="00CB485F">
        <w:rPr>
          <w:rFonts w:ascii="Tahoma" w:hAnsi="Tahoma" w:cs="Tahoma"/>
          <w:sz w:val="18"/>
          <w:lang w:val="el-GR"/>
        </w:rPr>
        <w:t>(άρθρο 8 Ν.1599/1986)</w:t>
      </w:r>
    </w:p>
    <w:p w:rsidR="0085762C" w:rsidRPr="00CB485F" w:rsidRDefault="0085762C" w:rsidP="0085762C">
      <w:pPr>
        <w:pStyle w:val="BodyText2"/>
        <w:pBdr>
          <w:top w:val="single" w:sz="4" w:space="1" w:color="auto"/>
          <w:left w:val="single" w:sz="4" w:space="4" w:color="auto"/>
          <w:bottom w:val="single" w:sz="4" w:space="1" w:color="auto"/>
          <w:right w:val="single" w:sz="4" w:space="4" w:color="auto"/>
        </w:pBdr>
        <w:spacing w:line="240" w:lineRule="auto"/>
        <w:jc w:val="center"/>
        <w:rPr>
          <w:rFonts w:ascii="Tahoma" w:hAnsi="Tahoma" w:cs="Tahoma"/>
          <w:sz w:val="18"/>
          <w:lang w:val="el-GR"/>
        </w:rPr>
      </w:pPr>
      <w:r w:rsidRPr="00CB485F">
        <w:rPr>
          <w:rFonts w:ascii="Tahoma" w:hAnsi="Tahoma" w:cs="Tahoma"/>
          <w:sz w:val="18"/>
          <w:lang w:val="el-GR"/>
        </w:rPr>
        <w:t>Η ακρίβεια των στοιχείων που υποβάλλονται με αυτή τη δήλωση μπορεί να ελεγχθεί με βάση το αρχείο άλλων υπηρεσιών (άρθρο 8 παρ. 4 Ν. 1599/1986)</w:t>
      </w:r>
    </w:p>
    <w:p w:rsidR="0085762C" w:rsidRDefault="0085762C" w:rsidP="0085762C">
      <w:pPr>
        <w:spacing w:after="0" w:line="240" w:lineRule="auto"/>
        <w:rPr>
          <w:rFonts w:ascii="Arial" w:hAnsi="Arial" w:cs="Arial"/>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273"/>
        <w:gridCol w:w="1024"/>
        <w:gridCol w:w="709"/>
        <w:gridCol w:w="756"/>
        <w:gridCol w:w="211"/>
        <w:gridCol w:w="149"/>
        <w:gridCol w:w="720"/>
        <w:gridCol w:w="432"/>
        <w:gridCol w:w="859"/>
        <w:gridCol w:w="41"/>
        <w:gridCol w:w="540"/>
        <w:gridCol w:w="540"/>
        <w:gridCol w:w="713"/>
      </w:tblGrid>
      <w:tr w:rsidR="0085762C" w:rsidTr="00C17492">
        <w:trPr>
          <w:cantSplit/>
          <w:trHeight w:hRule="exact" w:val="547"/>
        </w:trPr>
        <w:tc>
          <w:tcPr>
            <w:tcW w:w="1368" w:type="dxa"/>
            <w:vAlign w:val="center"/>
          </w:tcPr>
          <w:p w:rsidR="0085762C" w:rsidRPr="006A3E13" w:rsidRDefault="0085762C" w:rsidP="00C17492">
            <w:pPr>
              <w:spacing w:before="40" w:afterLines="40" w:after="96" w:line="240" w:lineRule="auto"/>
              <w:rPr>
                <w:rFonts w:ascii="Tahoma" w:hAnsi="Tahoma" w:cs="Tahoma"/>
                <w:sz w:val="18"/>
                <w:szCs w:val="18"/>
              </w:rPr>
            </w:pPr>
            <w:r w:rsidRPr="006A3E13">
              <w:rPr>
                <w:rFonts w:ascii="Tahoma" w:hAnsi="Tahoma" w:cs="Tahoma"/>
                <w:sz w:val="18"/>
                <w:szCs w:val="18"/>
              </w:rPr>
              <w:t>ΠΡΟΣ</w:t>
            </w:r>
            <w:r w:rsidRPr="006A3E13">
              <w:rPr>
                <w:rFonts w:ascii="Tahoma" w:hAnsi="Tahoma" w:cs="Tahoma"/>
                <w:sz w:val="18"/>
                <w:szCs w:val="18"/>
                <w:vertAlign w:val="superscript"/>
              </w:rPr>
              <w:t>(1)</w:t>
            </w:r>
            <w:r w:rsidRPr="006A3E13">
              <w:rPr>
                <w:rFonts w:ascii="Tahoma" w:hAnsi="Tahoma" w:cs="Tahoma"/>
                <w:sz w:val="18"/>
                <w:szCs w:val="18"/>
              </w:rPr>
              <w:t>:</w:t>
            </w:r>
          </w:p>
        </w:tc>
        <w:tc>
          <w:tcPr>
            <w:tcW w:w="7954" w:type="dxa"/>
            <w:gridSpan w:val="15"/>
            <w:vAlign w:val="center"/>
          </w:tcPr>
          <w:p w:rsidR="0085762C" w:rsidRPr="0073067F" w:rsidRDefault="0085762C" w:rsidP="00C17492">
            <w:pPr>
              <w:spacing w:before="40" w:afterLines="40" w:after="96" w:line="240" w:lineRule="auto"/>
              <w:rPr>
                <w:rFonts w:ascii="Tahoma" w:hAnsi="Tahoma" w:cs="Tahoma"/>
                <w:b/>
                <w:sz w:val="20"/>
                <w:szCs w:val="20"/>
              </w:rPr>
            </w:pPr>
            <w:r>
              <w:rPr>
                <w:rFonts w:ascii="Tahoma" w:hAnsi="Tahoma" w:cs="Tahoma"/>
                <w:b/>
                <w:sz w:val="20"/>
                <w:szCs w:val="20"/>
              </w:rPr>
              <w:t>ΟΡΓΑΝΙΣΜΟ ΔΙΑΧΕΙΡΙΣΗΣ ΚΑΙ ΑΝΑΠΤΥΞΗΣ ΠΟΛΙΤΙΣΤΙΚΩΝ ΠΟΡΩΝ</w:t>
            </w:r>
            <w:r w:rsidR="0073067F">
              <w:rPr>
                <w:rFonts w:ascii="Tahoma" w:hAnsi="Tahoma" w:cs="Tahoma"/>
                <w:b/>
                <w:sz w:val="20"/>
                <w:szCs w:val="20"/>
              </w:rPr>
              <w:t xml:space="preserve"> </w:t>
            </w:r>
            <w:r w:rsidR="0073067F" w:rsidRPr="0073067F">
              <w:rPr>
                <w:rFonts w:ascii="Tahoma" w:hAnsi="Tahoma" w:cs="Tahoma"/>
                <w:b/>
                <w:sz w:val="20"/>
                <w:szCs w:val="20"/>
              </w:rPr>
              <w:t>(</w:t>
            </w:r>
            <w:r w:rsidR="0073067F">
              <w:rPr>
                <w:rFonts w:ascii="Tahoma" w:hAnsi="Tahoma" w:cs="Tahoma"/>
                <w:b/>
                <w:sz w:val="20"/>
                <w:szCs w:val="20"/>
              </w:rPr>
              <w:t>ΟΔΑΠ)</w:t>
            </w:r>
            <w:bookmarkStart w:id="0" w:name="_GoBack"/>
            <w:bookmarkEnd w:id="0"/>
          </w:p>
        </w:tc>
      </w:tr>
      <w:tr w:rsidR="0085762C" w:rsidRPr="00A93906" w:rsidTr="00C17492">
        <w:trPr>
          <w:cantSplit/>
          <w:trHeight w:hRule="exact" w:val="454"/>
        </w:trPr>
        <w:tc>
          <w:tcPr>
            <w:tcW w:w="1368" w:type="dxa"/>
            <w:vAlign w:val="center"/>
          </w:tcPr>
          <w:p w:rsidR="0085762C" w:rsidRPr="00A93906" w:rsidRDefault="0085762C" w:rsidP="00C17492">
            <w:pPr>
              <w:spacing w:before="40" w:afterLines="40" w:after="96" w:line="240" w:lineRule="auto"/>
              <w:rPr>
                <w:rFonts w:ascii="Tahoma" w:hAnsi="Tahoma" w:cs="Tahoma"/>
                <w:sz w:val="18"/>
                <w:szCs w:val="18"/>
              </w:rPr>
            </w:pPr>
            <w:r w:rsidRPr="00A93906">
              <w:rPr>
                <w:rFonts w:ascii="Tahoma" w:hAnsi="Tahoma" w:cs="Tahoma"/>
                <w:sz w:val="18"/>
                <w:szCs w:val="18"/>
              </w:rPr>
              <w:t>Ο – Η Όνομα:</w:t>
            </w:r>
          </w:p>
        </w:tc>
        <w:tc>
          <w:tcPr>
            <w:tcW w:w="3749" w:type="dxa"/>
            <w:gridSpan w:val="6"/>
            <w:vAlign w:val="center"/>
          </w:tcPr>
          <w:p w:rsidR="0085762C" w:rsidRPr="00A93906" w:rsidRDefault="0085762C" w:rsidP="00C17492">
            <w:pPr>
              <w:spacing w:before="40" w:afterLines="40" w:after="96" w:line="240" w:lineRule="auto"/>
              <w:rPr>
                <w:rFonts w:ascii="Tahoma" w:hAnsi="Tahoma" w:cs="Tahoma"/>
                <w:b/>
                <w:sz w:val="20"/>
                <w:szCs w:val="20"/>
              </w:rPr>
            </w:pPr>
          </w:p>
        </w:tc>
        <w:tc>
          <w:tcPr>
            <w:tcW w:w="1080" w:type="dxa"/>
            <w:gridSpan w:val="3"/>
            <w:vAlign w:val="center"/>
          </w:tcPr>
          <w:p w:rsidR="0085762C" w:rsidRPr="00A93906" w:rsidRDefault="0085762C" w:rsidP="00C17492">
            <w:pPr>
              <w:spacing w:before="40" w:afterLines="40" w:after="96" w:line="240" w:lineRule="auto"/>
              <w:rPr>
                <w:rFonts w:ascii="Tahoma" w:hAnsi="Tahoma" w:cs="Tahoma"/>
                <w:sz w:val="18"/>
                <w:szCs w:val="18"/>
              </w:rPr>
            </w:pPr>
            <w:r w:rsidRPr="00A93906">
              <w:rPr>
                <w:rFonts w:ascii="Tahoma" w:hAnsi="Tahoma" w:cs="Tahoma"/>
                <w:sz w:val="18"/>
                <w:szCs w:val="18"/>
              </w:rPr>
              <w:t>Επώνυμο:</w:t>
            </w:r>
          </w:p>
        </w:tc>
        <w:tc>
          <w:tcPr>
            <w:tcW w:w="3125" w:type="dxa"/>
            <w:gridSpan w:val="6"/>
            <w:vAlign w:val="center"/>
          </w:tcPr>
          <w:p w:rsidR="0085762C" w:rsidRPr="00A93906" w:rsidRDefault="0085762C" w:rsidP="00C17492">
            <w:pPr>
              <w:spacing w:before="40" w:afterLines="40" w:after="96" w:line="240" w:lineRule="auto"/>
              <w:rPr>
                <w:rFonts w:ascii="Tahoma" w:hAnsi="Tahoma" w:cs="Tahoma"/>
                <w:b/>
                <w:sz w:val="20"/>
                <w:szCs w:val="20"/>
              </w:rPr>
            </w:pPr>
          </w:p>
        </w:tc>
      </w:tr>
      <w:tr w:rsidR="0085762C" w:rsidRPr="00415D5F" w:rsidTr="00C17492">
        <w:trPr>
          <w:cantSplit/>
          <w:trHeight w:hRule="exact" w:val="454"/>
        </w:trPr>
        <w:tc>
          <w:tcPr>
            <w:tcW w:w="2628" w:type="dxa"/>
            <w:gridSpan w:val="4"/>
            <w:vAlign w:val="center"/>
          </w:tcPr>
          <w:p w:rsidR="0085762C" w:rsidRPr="00415D5F" w:rsidRDefault="0085762C" w:rsidP="00C17492">
            <w:pPr>
              <w:spacing w:before="40" w:afterLines="40" w:after="96" w:line="240" w:lineRule="auto"/>
              <w:rPr>
                <w:rFonts w:ascii="Tahoma" w:hAnsi="Tahoma" w:cs="Tahoma"/>
                <w:sz w:val="18"/>
                <w:szCs w:val="18"/>
              </w:rPr>
            </w:pPr>
            <w:r w:rsidRPr="00415D5F">
              <w:rPr>
                <w:rFonts w:ascii="Tahoma" w:hAnsi="Tahoma" w:cs="Tahoma"/>
                <w:sz w:val="18"/>
                <w:szCs w:val="18"/>
              </w:rPr>
              <w:t xml:space="preserve">Όνομα και Επώνυμο Πατέρα: </w:t>
            </w:r>
          </w:p>
        </w:tc>
        <w:tc>
          <w:tcPr>
            <w:tcW w:w="6694" w:type="dxa"/>
            <w:gridSpan w:val="12"/>
            <w:vAlign w:val="center"/>
          </w:tcPr>
          <w:p w:rsidR="0085762C" w:rsidRPr="00415D5F" w:rsidRDefault="0085762C" w:rsidP="00C17492">
            <w:pPr>
              <w:spacing w:before="40" w:afterLines="40" w:after="96" w:line="240" w:lineRule="auto"/>
              <w:rPr>
                <w:rFonts w:ascii="Tahoma" w:hAnsi="Tahoma" w:cs="Tahoma"/>
                <w:b/>
                <w:sz w:val="20"/>
                <w:szCs w:val="20"/>
              </w:rPr>
            </w:pPr>
          </w:p>
        </w:tc>
      </w:tr>
      <w:tr w:rsidR="0085762C" w:rsidRPr="00882932" w:rsidTr="00C17492">
        <w:trPr>
          <w:cantSplit/>
          <w:trHeight w:hRule="exact" w:val="454"/>
        </w:trPr>
        <w:tc>
          <w:tcPr>
            <w:tcW w:w="2628" w:type="dxa"/>
            <w:gridSpan w:val="4"/>
            <w:vAlign w:val="center"/>
          </w:tcPr>
          <w:p w:rsidR="0085762C" w:rsidRPr="00882932" w:rsidRDefault="0085762C" w:rsidP="00C17492">
            <w:pPr>
              <w:spacing w:before="40" w:afterLines="40" w:after="96" w:line="240" w:lineRule="auto"/>
              <w:rPr>
                <w:rFonts w:ascii="Tahoma" w:hAnsi="Tahoma" w:cs="Tahoma"/>
                <w:sz w:val="18"/>
                <w:szCs w:val="18"/>
              </w:rPr>
            </w:pPr>
            <w:r w:rsidRPr="00882932">
              <w:rPr>
                <w:rFonts w:ascii="Tahoma" w:hAnsi="Tahoma" w:cs="Tahoma"/>
                <w:sz w:val="18"/>
                <w:szCs w:val="18"/>
              </w:rPr>
              <w:t>Όνομα και Επώνυμο Μητέρας:</w:t>
            </w:r>
          </w:p>
        </w:tc>
        <w:tc>
          <w:tcPr>
            <w:tcW w:w="6694" w:type="dxa"/>
            <w:gridSpan w:val="12"/>
            <w:vAlign w:val="center"/>
          </w:tcPr>
          <w:p w:rsidR="0085762C" w:rsidRPr="00882932" w:rsidRDefault="0085762C" w:rsidP="00C17492">
            <w:pPr>
              <w:spacing w:before="40" w:afterLines="40" w:after="96" w:line="240" w:lineRule="auto"/>
              <w:rPr>
                <w:rFonts w:ascii="Tahoma" w:hAnsi="Tahoma" w:cs="Tahoma"/>
                <w:b/>
                <w:sz w:val="20"/>
                <w:szCs w:val="20"/>
              </w:rPr>
            </w:pPr>
          </w:p>
        </w:tc>
      </w:tr>
      <w:tr w:rsidR="0085762C" w:rsidRPr="006178E2" w:rsidTr="00C17492">
        <w:trPr>
          <w:cantSplit/>
          <w:trHeight w:hRule="exact" w:val="454"/>
        </w:trPr>
        <w:tc>
          <w:tcPr>
            <w:tcW w:w="2628" w:type="dxa"/>
            <w:gridSpan w:val="4"/>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Ημερομηνία γέννησης</w:t>
            </w:r>
            <w:r w:rsidRPr="006178E2">
              <w:rPr>
                <w:rFonts w:ascii="Tahoma" w:hAnsi="Tahoma" w:cs="Tahoma"/>
                <w:sz w:val="18"/>
                <w:szCs w:val="18"/>
                <w:vertAlign w:val="superscript"/>
              </w:rPr>
              <w:t>(2)</w:t>
            </w:r>
            <w:r w:rsidRPr="006178E2">
              <w:rPr>
                <w:rFonts w:ascii="Tahoma" w:hAnsi="Tahoma" w:cs="Tahoma"/>
                <w:sz w:val="18"/>
                <w:szCs w:val="18"/>
              </w:rPr>
              <w:t xml:space="preserve">: </w:t>
            </w:r>
          </w:p>
        </w:tc>
        <w:tc>
          <w:tcPr>
            <w:tcW w:w="6694" w:type="dxa"/>
            <w:gridSpan w:val="12"/>
            <w:vAlign w:val="center"/>
          </w:tcPr>
          <w:p w:rsidR="0085762C" w:rsidRPr="0051423E" w:rsidRDefault="0085762C" w:rsidP="00C17492">
            <w:pPr>
              <w:spacing w:before="40" w:afterLines="40" w:after="96" w:line="240" w:lineRule="auto"/>
              <w:rPr>
                <w:rFonts w:ascii="Tahoma" w:hAnsi="Tahoma" w:cs="Tahoma"/>
                <w:b/>
                <w:sz w:val="20"/>
                <w:szCs w:val="20"/>
              </w:rPr>
            </w:pPr>
          </w:p>
        </w:tc>
      </w:tr>
      <w:tr w:rsidR="0085762C" w:rsidRPr="006178E2" w:rsidTr="00C17492">
        <w:trPr>
          <w:cantSplit/>
          <w:trHeight w:hRule="exact" w:val="454"/>
        </w:trPr>
        <w:tc>
          <w:tcPr>
            <w:tcW w:w="2628" w:type="dxa"/>
            <w:gridSpan w:val="4"/>
            <w:tcBorders>
              <w:top w:val="single" w:sz="4" w:space="0" w:color="auto"/>
              <w:left w:val="single" w:sz="4" w:space="0" w:color="auto"/>
              <w:bottom w:val="single" w:sz="4" w:space="0" w:color="auto"/>
              <w:right w:val="single" w:sz="4" w:space="0" w:color="auto"/>
            </w:tcBorders>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Τόπος Γέννησης:</w:t>
            </w:r>
          </w:p>
        </w:tc>
        <w:tc>
          <w:tcPr>
            <w:tcW w:w="6694" w:type="dxa"/>
            <w:gridSpan w:val="12"/>
            <w:tcBorders>
              <w:top w:val="single" w:sz="4" w:space="0" w:color="auto"/>
              <w:left w:val="single" w:sz="4" w:space="0" w:color="auto"/>
              <w:bottom w:val="single" w:sz="4" w:space="0" w:color="auto"/>
              <w:right w:val="single" w:sz="4" w:space="0" w:color="auto"/>
            </w:tcBorders>
            <w:vAlign w:val="center"/>
          </w:tcPr>
          <w:p w:rsidR="0085762C" w:rsidRPr="006178E2" w:rsidRDefault="0085762C" w:rsidP="00C17492">
            <w:pPr>
              <w:spacing w:before="40" w:afterLines="40" w:after="96" w:line="240" w:lineRule="auto"/>
              <w:rPr>
                <w:rFonts w:ascii="Tahoma" w:hAnsi="Tahoma" w:cs="Tahoma"/>
                <w:b/>
                <w:sz w:val="20"/>
                <w:szCs w:val="20"/>
              </w:rPr>
            </w:pPr>
          </w:p>
        </w:tc>
      </w:tr>
      <w:tr w:rsidR="0085762C" w:rsidRPr="006178E2" w:rsidTr="00C17492">
        <w:trPr>
          <w:cantSplit/>
          <w:trHeight w:hRule="exact" w:val="454"/>
        </w:trPr>
        <w:tc>
          <w:tcPr>
            <w:tcW w:w="2628" w:type="dxa"/>
            <w:gridSpan w:val="4"/>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Αριθμός Δελτίου Ταυτότητας:</w:t>
            </w:r>
          </w:p>
        </w:tc>
        <w:tc>
          <w:tcPr>
            <w:tcW w:w="2849" w:type="dxa"/>
            <w:gridSpan w:val="5"/>
            <w:vAlign w:val="center"/>
          </w:tcPr>
          <w:p w:rsidR="0085762C" w:rsidRPr="006178E2" w:rsidRDefault="0085762C" w:rsidP="00C17492">
            <w:pPr>
              <w:spacing w:before="40" w:afterLines="40" w:after="96" w:line="240" w:lineRule="auto"/>
              <w:rPr>
                <w:rFonts w:ascii="Tahoma" w:hAnsi="Tahoma" w:cs="Tahoma"/>
                <w:b/>
                <w:sz w:val="20"/>
                <w:szCs w:val="20"/>
              </w:rPr>
            </w:pPr>
          </w:p>
        </w:tc>
        <w:tc>
          <w:tcPr>
            <w:tcW w:w="720" w:type="dxa"/>
            <w:vAlign w:val="center"/>
          </w:tcPr>
          <w:p w:rsidR="0085762C" w:rsidRPr="006178E2" w:rsidRDefault="0085762C" w:rsidP="00C17492">
            <w:pPr>
              <w:spacing w:before="40" w:afterLines="40" w:after="96" w:line="240" w:lineRule="auto"/>
              <w:rPr>
                <w:rFonts w:ascii="Tahoma" w:hAnsi="Tahoma" w:cs="Tahoma"/>
                <w:sz w:val="18"/>
                <w:szCs w:val="18"/>
              </w:rPr>
            </w:pPr>
            <w:proofErr w:type="spellStart"/>
            <w:r w:rsidRPr="006178E2">
              <w:rPr>
                <w:rFonts w:ascii="Tahoma" w:hAnsi="Tahoma" w:cs="Tahoma"/>
                <w:sz w:val="18"/>
                <w:szCs w:val="18"/>
              </w:rPr>
              <w:t>Τηλ</w:t>
            </w:r>
            <w:proofErr w:type="spellEnd"/>
            <w:r w:rsidRPr="006178E2">
              <w:rPr>
                <w:rFonts w:ascii="Tahoma" w:hAnsi="Tahoma" w:cs="Tahoma"/>
                <w:sz w:val="18"/>
                <w:szCs w:val="18"/>
              </w:rPr>
              <w:t>:</w:t>
            </w:r>
          </w:p>
        </w:tc>
        <w:tc>
          <w:tcPr>
            <w:tcW w:w="3125" w:type="dxa"/>
            <w:gridSpan w:val="6"/>
            <w:vAlign w:val="center"/>
          </w:tcPr>
          <w:p w:rsidR="0085762C" w:rsidRPr="006178E2" w:rsidRDefault="0085762C" w:rsidP="00C17492">
            <w:pPr>
              <w:spacing w:before="40" w:afterLines="40" w:after="96" w:line="240" w:lineRule="auto"/>
              <w:rPr>
                <w:rFonts w:ascii="Tahoma" w:hAnsi="Tahoma" w:cs="Tahoma"/>
                <w:b/>
                <w:sz w:val="20"/>
                <w:szCs w:val="20"/>
              </w:rPr>
            </w:pPr>
          </w:p>
        </w:tc>
      </w:tr>
      <w:tr w:rsidR="0085762C" w:rsidRPr="006178E2" w:rsidTr="00C17492">
        <w:trPr>
          <w:cantSplit/>
          <w:trHeight w:hRule="exact" w:val="454"/>
        </w:trPr>
        <w:tc>
          <w:tcPr>
            <w:tcW w:w="1697" w:type="dxa"/>
            <w:gridSpan w:val="2"/>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Τόπος Κατοικίας:</w:t>
            </w:r>
          </w:p>
        </w:tc>
        <w:tc>
          <w:tcPr>
            <w:tcW w:w="1955" w:type="dxa"/>
            <w:gridSpan w:val="3"/>
            <w:vAlign w:val="center"/>
          </w:tcPr>
          <w:p w:rsidR="0085762C" w:rsidRPr="006178E2" w:rsidRDefault="0085762C" w:rsidP="00C17492">
            <w:pPr>
              <w:spacing w:before="40" w:afterLines="40" w:after="96" w:line="240" w:lineRule="auto"/>
              <w:rPr>
                <w:rFonts w:ascii="Tahoma" w:hAnsi="Tahoma" w:cs="Tahoma"/>
                <w:b/>
                <w:sz w:val="20"/>
                <w:szCs w:val="20"/>
              </w:rPr>
            </w:pPr>
          </w:p>
        </w:tc>
        <w:tc>
          <w:tcPr>
            <w:tcW w:w="709" w:type="dxa"/>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Οδός:</w:t>
            </w:r>
          </w:p>
        </w:tc>
        <w:tc>
          <w:tcPr>
            <w:tcW w:w="2268" w:type="dxa"/>
            <w:gridSpan w:val="5"/>
            <w:vAlign w:val="center"/>
          </w:tcPr>
          <w:p w:rsidR="0085762C" w:rsidRPr="006178E2" w:rsidRDefault="0085762C" w:rsidP="00C17492">
            <w:pPr>
              <w:spacing w:before="40" w:afterLines="40" w:after="96" w:line="240" w:lineRule="auto"/>
              <w:rPr>
                <w:rFonts w:ascii="Tahoma" w:hAnsi="Tahoma" w:cs="Tahoma"/>
                <w:b/>
                <w:sz w:val="20"/>
                <w:szCs w:val="20"/>
              </w:rPr>
            </w:pPr>
          </w:p>
        </w:tc>
        <w:tc>
          <w:tcPr>
            <w:tcW w:w="900" w:type="dxa"/>
            <w:gridSpan w:val="2"/>
            <w:vAlign w:val="center"/>
          </w:tcPr>
          <w:p w:rsidR="0085762C" w:rsidRPr="006178E2" w:rsidRDefault="0085762C" w:rsidP="00C17492">
            <w:pPr>
              <w:spacing w:before="40" w:afterLines="40" w:after="96" w:line="240" w:lineRule="auto"/>
              <w:rPr>
                <w:rFonts w:ascii="Tahoma" w:hAnsi="Tahoma" w:cs="Tahoma"/>
                <w:sz w:val="18"/>
                <w:szCs w:val="18"/>
              </w:rPr>
            </w:pPr>
            <w:r>
              <w:rPr>
                <w:rFonts w:ascii="Tahoma" w:hAnsi="Tahoma" w:cs="Tahoma"/>
                <w:sz w:val="18"/>
                <w:szCs w:val="18"/>
              </w:rPr>
              <w:t>Αριθμός</w:t>
            </w:r>
          </w:p>
        </w:tc>
        <w:tc>
          <w:tcPr>
            <w:tcW w:w="540" w:type="dxa"/>
            <w:vAlign w:val="center"/>
          </w:tcPr>
          <w:p w:rsidR="0085762C" w:rsidRPr="006178E2" w:rsidRDefault="0085762C" w:rsidP="00C17492">
            <w:pPr>
              <w:spacing w:before="40" w:afterLines="40" w:after="96" w:line="240" w:lineRule="auto"/>
              <w:rPr>
                <w:rFonts w:ascii="Tahoma" w:hAnsi="Tahoma" w:cs="Tahoma"/>
                <w:b/>
                <w:sz w:val="20"/>
                <w:szCs w:val="20"/>
              </w:rPr>
            </w:pPr>
          </w:p>
        </w:tc>
        <w:tc>
          <w:tcPr>
            <w:tcW w:w="540" w:type="dxa"/>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ΤΚ:</w:t>
            </w:r>
          </w:p>
        </w:tc>
        <w:tc>
          <w:tcPr>
            <w:tcW w:w="713" w:type="dxa"/>
            <w:vAlign w:val="center"/>
          </w:tcPr>
          <w:p w:rsidR="0085762C" w:rsidRPr="006178E2" w:rsidRDefault="0085762C" w:rsidP="00C17492">
            <w:pPr>
              <w:spacing w:before="40" w:afterLines="40" w:after="96" w:line="240" w:lineRule="auto"/>
              <w:rPr>
                <w:rFonts w:ascii="Tahoma" w:hAnsi="Tahoma" w:cs="Tahoma"/>
                <w:b/>
                <w:sz w:val="20"/>
                <w:szCs w:val="20"/>
              </w:rPr>
            </w:pPr>
          </w:p>
        </w:tc>
      </w:tr>
      <w:tr w:rsidR="0085762C" w:rsidRPr="006178E2" w:rsidTr="00C17492">
        <w:trPr>
          <w:cantSplit/>
          <w:trHeight w:hRule="exact" w:val="454"/>
        </w:trPr>
        <w:tc>
          <w:tcPr>
            <w:tcW w:w="2355" w:type="dxa"/>
            <w:gridSpan w:val="3"/>
            <w:vAlign w:val="center"/>
          </w:tcPr>
          <w:p w:rsidR="0085762C" w:rsidRPr="006178E2" w:rsidRDefault="0085762C" w:rsidP="00C17492">
            <w:pPr>
              <w:spacing w:before="40" w:afterLines="40" w:after="96" w:line="240" w:lineRule="auto"/>
              <w:rPr>
                <w:rFonts w:ascii="Tahoma" w:hAnsi="Tahoma" w:cs="Tahoma"/>
                <w:sz w:val="18"/>
                <w:szCs w:val="18"/>
              </w:rPr>
            </w:pPr>
            <w:r w:rsidRPr="006178E2">
              <w:rPr>
                <w:rFonts w:ascii="Tahoma" w:hAnsi="Tahoma" w:cs="Tahoma"/>
                <w:sz w:val="18"/>
                <w:szCs w:val="18"/>
              </w:rPr>
              <w:t>Αρ</w:t>
            </w:r>
            <w:r>
              <w:rPr>
                <w:rFonts w:ascii="Tahoma" w:hAnsi="Tahoma" w:cs="Tahoma"/>
                <w:sz w:val="18"/>
                <w:szCs w:val="18"/>
              </w:rPr>
              <w:t>ιθμός</w:t>
            </w:r>
            <w:r w:rsidRPr="006178E2">
              <w:rPr>
                <w:rFonts w:ascii="Tahoma" w:hAnsi="Tahoma" w:cs="Tahoma"/>
                <w:sz w:val="18"/>
                <w:szCs w:val="18"/>
              </w:rPr>
              <w:t xml:space="preserve"> </w:t>
            </w:r>
            <w:r>
              <w:rPr>
                <w:rFonts w:ascii="Tahoma" w:hAnsi="Tahoma" w:cs="Tahoma"/>
                <w:sz w:val="18"/>
                <w:szCs w:val="18"/>
              </w:rPr>
              <w:t xml:space="preserve"> </w:t>
            </w:r>
            <w:proofErr w:type="spellStart"/>
            <w:r w:rsidRPr="006178E2">
              <w:rPr>
                <w:rFonts w:ascii="Tahoma" w:hAnsi="Tahoma" w:cs="Tahoma"/>
                <w:sz w:val="18"/>
                <w:szCs w:val="18"/>
              </w:rPr>
              <w:t>Τηλεομοιοτύπου</w:t>
            </w:r>
            <w:proofErr w:type="spellEnd"/>
            <w:r w:rsidRPr="006178E2">
              <w:rPr>
                <w:rFonts w:ascii="Tahoma" w:hAnsi="Tahoma" w:cs="Tahoma"/>
                <w:sz w:val="18"/>
                <w:szCs w:val="18"/>
              </w:rPr>
              <w:t xml:space="preserve"> (</w:t>
            </w:r>
            <w:r w:rsidRPr="006178E2">
              <w:rPr>
                <w:rFonts w:ascii="Tahoma" w:hAnsi="Tahoma" w:cs="Tahoma"/>
                <w:sz w:val="18"/>
                <w:szCs w:val="18"/>
                <w:lang w:val="en-US"/>
              </w:rPr>
              <w:t>Fax</w:t>
            </w:r>
            <w:r w:rsidRPr="006178E2">
              <w:rPr>
                <w:rFonts w:ascii="Tahoma" w:hAnsi="Tahoma" w:cs="Tahoma"/>
                <w:sz w:val="18"/>
                <w:szCs w:val="18"/>
              </w:rPr>
              <w:t>):</w:t>
            </w:r>
          </w:p>
        </w:tc>
        <w:tc>
          <w:tcPr>
            <w:tcW w:w="2973" w:type="dxa"/>
            <w:gridSpan w:val="5"/>
            <w:vAlign w:val="center"/>
          </w:tcPr>
          <w:p w:rsidR="0085762C" w:rsidRPr="006178E2" w:rsidRDefault="0085762C" w:rsidP="00C17492">
            <w:pPr>
              <w:spacing w:before="40" w:afterLines="40" w:after="96" w:line="240" w:lineRule="auto"/>
              <w:rPr>
                <w:rFonts w:ascii="Tahoma" w:hAnsi="Tahoma" w:cs="Tahoma"/>
                <w:b/>
                <w:sz w:val="20"/>
                <w:szCs w:val="20"/>
              </w:rPr>
            </w:pPr>
          </w:p>
        </w:tc>
        <w:tc>
          <w:tcPr>
            <w:tcW w:w="2160" w:type="dxa"/>
            <w:gridSpan w:val="4"/>
            <w:vAlign w:val="center"/>
          </w:tcPr>
          <w:p w:rsidR="0085762C" w:rsidRPr="00DD0685" w:rsidRDefault="0085762C" w:rsidP="00C17492">
            <w:pPr>
              <w:spacing w:before="40" w:afterLines="40" w:after="96" w:line="240" w:lineRule="auto"/>
              <w:rPr>
                <w:rFonts w:ascii="Tahoma" w:hAnsi="Tahoma" w:cs="Tahoma"/>
                <w:sz w:val="16"/>
                <w:szCs w:val="16"/>
              </w:rPr>
            </w:pPr>
            <w:r w:rsidRPr="00DD0685">
              <w:rPr>
                <w:rFonts w:ascii="Tahoma" w:hAnsi="Tahoma" w:cs="Tahoma"/>
                <w:sz w:val="16"/>
                <w:szCs w:val="16"/>
              </w:rPr>
              <w:t>Διεύθυνση Ηλεκτρονικού Ταχυδρομείου (Ε</w:t>
            </w:r>
            <w:r w:rsidRPr="00DD0685">
              <w:rPr>
                <w:rFonts w:ascii="Tahoma" w:hAnsi="Tahoma" w:cs="Tahoma"/>
                <w:sz w:val="16"/>
                <w:szCs w:val="16"/>
                <w:lang w:val="en-US"/>
              </w:rPr>
              <w:t>mail</w:t>
            </w:r>
            <w:r w:rsidRPr="00DD0685">
              <w:rPr>
                <w:rFonts w:ascii="Tahoma" w:hAnsi="Tahoma" w:cs="Tahoma"/>
                <w:sz w:val="16"/>
                <w:szCs w:val="16"/>
              </w:rPr>
              <w:t>):</w:t>
            </w:r>
          </w:p>
        </w:tc>
        <w:tc>
          <w:tcPr>
            <w:tcW w:w="1834" w:type="dxa"/>
            <w:gridSpan w:val="4"/>
            <w:vAlign w:val="center"/>
          </w:tcPr>
          <w:p w:rsidR="0085762C" w:rsidRPr="00CB485F" w:rsidRDefault="0085762C" w:rsidP="00C17492">
            <w:pPr>
              <w:spacing w:before="40" w:afterLines="40" w:after="96" w:line="240" w:lineRule="auto"/>
              <w:rPr>
                <w:rFonts w:ascii="Tahoma" w:hAnsi="Tahoma" w:cs="Tahoma"/>
                <w:b/>
                <w:sz w:val="20"/>
                <w:szCs w:val="20"/>
              </w:rPr>
            </w:pPr>
          </w:p>
        </w:tc>
      </w:tr>
    </w:tbl>
    <w:p w:rsidR="0085762C" w:rsidRDefault="0085762C" w:rsidP="0085762C">
      <w:pPr>
        <w:spacing w:line="240" w:lineRule="auto"/>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6"/>
      </w:tblGrid>
      <w:tr w:rsidR="0085762C" w:rsidTr="00C17492">
        <w:tc>
          <w:tcPr>
            <w:tcW w:w="9286" w:type="dxa"/>
            <w:tcBorders>
              <w:top w:val="nil"/>
              <w:left w:val="nil"/>
              <w:bottom w:val="nil"/>
              <w:right w:val="nil"/>
            </w:tcBorders>
          </w:tcPr>
          <w:p w:rsidR="0085762C" w:rsidRDefault="0085762C" w:rsidP="00C17492">
            <w:pPr>
              <w:pStyle w:val="Default"/>
              <w:rPr>
                <w:rFonts w:ascii="Tahoma" w:hAnsi="Tahoma" w:cs="Tahoma"/>
                <w:sz w:val="18"/>
              </w:rPr>
            </w:pPr>
            <w:r w:rsidRPr="00CB485F">
              <w:rPr>
                <w:rFonts w:ascii="Tahoma" w:hAnsi="Tahoma" w:cs="Tahoma"/>
                <w:sz w:val="18"/>
              </w:rPr>
              <w:t xml:space="preserve">Με ατομική μου ευθύνη και γνωρίζοντας τις κυρώσεις (3), που προβλέπονται από τις διατάξεις της παρ. 6 του άρθρου 22 του Ν. 1599/1986 </w:t>
            </w:r>
            <w:r w:rsidRPr="00CB485F">
              <w:rPr>
                <w:rFonts w:ascii="Tahoma" w:hAnsi="Tahoma" w:cs="Tahoma"/>
                <w:sz w:val="18"/>
                <w:szCs w:val="18"/>
              </w:rPr>
              <w:t>(A’75)</w:t>
            </w:r>
            <w:r w:rsidRPr="00CB485F">
              <w:rPr>
                <w:rFonts w:ascii="Tahoma" w:hAnsi="Tahoma" w:cs="Tahoma"/>
                <w:sz w:val="18"/>
              </w:rPr>
              <w:t>, δηλώνω ότι</w:t>
            </w:r>
            <w:r>
              <w:rPr>
                <w:rFonts w:ascii="Tahoma" w:hAnsi="Tahoma" w:cs="Tahoma"/>
                <w:sz w:val="18"/>
              </w:rPr>
              <w:t>:</w:t>
            </w:r>
          </w:p>
          <w:p w:rsidR="0085762C" w:rsidRPr="008959F2" w:rsidRDefault="0085762C" w:rsidP="00C17492">
            <w:pPr>
              <w:pStyle w:val="Default"/>
              <w:rPr>
                <w:rFonts w:ascii="Tahoma" w:hAnsi="Tahoma" w:cs="Tahoma"/>
                <w:sz w:val="18"/>
              </w:rPr>
            </w:pPr>
            <w:r w:rsidRPr="008959F2">
              <w:rPr>
                <w:rFonts w:ascii="Tahoma" w:hAnsi="Tahoma" w:cs="Tahoma"/>
                <w:sz w:val="18"/>
              </w:rPr>
              <w:t>α. Δεν υφίσταται λόγοι αποκλεισμού σύμφωνα με την παρ.1 του άρθρου 73 του Ν.4412/2016.</w:t>
            </w:r>
          </w:p>
          <w:p w:rsidR="0085762C" w:rsidRPr="008959F2" w:rsidRDefault="0085762C" w:rsidP="00C17492">
            <w:pPr>
              <w:pStyle w:val="Default"/>
              <w:rPr>
                <w:rFonts w:ascii="Tahoma" w:hAnsi="Tahoma" w:cs="Tahoma"/>
                <w:sz w:val="18"/>
              </w:rPr>
            </w:pPr>
            <w:r w:rsidRPr="008959F2">
              <w:rPr>
                <w:rFonts w:ascii="Tahoma" w:hAnsi="Tahoma" w:cs="Tahoma"/>
                <w:sz w:val="18"/>
              </w:rPr>
              <w:t>β. Δεν έχει επιβληθεί εις βάρος μας η κύρωση του οριζόντιου αποκλεισμού σύμφωνα με τις κείμενες διατάξεις.</w:t>
            </w:r>
          </w:p>
          <w:p w:rsidR="0085762C" w:rsidRPr="008959F2" w:rsidRDefault="0085762C" w:rsidP="00C17492">
            <w:pPr>
              <w:pStyle w:val="Default"/>
              <w:rPr>
                <w:rFonts w:ascii="Tahoma" w:hAnsi="Tahoma" w:cs="Tahoma"/>
                <w:sz w:val="18"/>
              </w:rPr>
            </w:pPr>
            <w:r w:rsidRPr="008959F2">
              <w:rPr>
                <w:rFonts w:ascii="Tahoma" w:hAnsi="Tahoma" w:cs="Tahoma"/>
                <w:sz w:val="18"/>
              </w:rPr>
              <w:t xml:space="preserve">γ. λάβαμε γνώση των όρων της υπ’ </w:t>
            </w:r>
            <w:proofErr w:type="spellStart"/>
            <w:r w:rsidRPr="008959F2">
              <w:rPr>
                <w:rFonts w:ascii="Tahoma" w:hAnsi="Tahoma" w:cs="Tahoma"/>
                <w:sz w:val="18"/>
              </w:rPr>
              <w:t>αριθμ</w:t>
            </w:r>
            <w:proofErr w:type="spellEnd"/>
            <w:r w:rsidRPr="008959F2">
              <w:rPr>
                <w:rFonts w:ascii="Tahoma" w:hAnsi="Tahoma" w:cs="Tahoma"/>
                <w:sz w:val="18"/>
              </w:rPr>
              <w:t>. …./2022  πρόσκλησης, τους οποίους και αποδεχόμαστε πλήρως και ανεπιφύλακτα, οι υπηρεσίες θα εκτελεστούν σύμφωνα με την παρούσα μελέτη και ότι οι προσφερόμενες τιμές θα παραμείνουν σταθερές μέχρι τη λήξη της σύμβασης.</w:t>
            </w:r>
          </w:p>
          <w:p w:rsidR="0085762C" w:rsidRPr="00453803" w:rsidRDefault="0085762C" w:rsidP="00C17492">
            <w:pPr>
              <w:pStyle w:val="Default"/>
              <w:rPr>
                <w:sz w:val="18"/>
                <w:szCs w:val="18"/>
              </w:rPr>
            </w:pPr>
            <w:r>
              <w:rPr>
                <w:sz w:val="18"/>
              </w:rPr>
              <w:t xml:space="preserve"> </w:t>
            </w:r>
          </w:p>
        </w:tc>
      </w:tr>
    </w:tbl>
    <w:p w:rsidR="0085762C" w:rsidRPr="0025126E" w:rsidRDefault="0085762C" w:rsidP="0085762C">
      <w:pPr>
        <w:pStyle w:val="BodyTextIndent"/>
        <w:ind w:right="484"/>
        <w:jc w:val="right"/>
        <w:rPr>
          <w:rFonts w:ascii="Tahoma" w:hAnsi="Tahoma" w:cs="Tahoma"/>
          <w:sz w:val="18"/>
          <w:szCs w:val="18"/>
          <w:lang w:val="el-GR"/>
        </w:rPr>
      </w:pPr>
      <w:r w:rsidRPr="008959F2">
        <w:rPr>
          <w:rFonts w:ascii="Tahoma" w:hAnsi="Tahoma" w:cs="Tahoma"/>
          <w:sz w:val="18"/>
          <w:szCs w:val="18"/>
          <w:lang w:val="el-GR"/>
        </w:rPr>
        <w:t>Ημερομηνία:    .. / .. / 202</w:t>
      </w:r>
      <w:r>
        <w:rPr>
          <w:rFonts w:ascii="Tahoma" w:hAnsi="Tahoma" w:cs="Tahoma"/>
          <w:sz w:val="18"/>
          <w:szCs w:val="18"/>
          <w:lang w:val="el-GR"/>
        </w:rPr>
        <w:t>2</w:t>
      </w:r>
    </w:p>
    <w:p w:rsidR="0085762C" w:rsidRPr="00CB485F" w:rsidRDefault="0085762C" w:rsidP="0085762C">
      <w:pPr>
        <w:pStyle w:val="BodyTextIndent"/>
        <w:tabs>
          <w:tab w:val="left" w:pos="9072"/>
        </w:tabs>
        <w:spacing w:after="60"/>
        <w:ind w:right="482"/>
        <w:jc w:val="center"/>
        <w:rPr>
          <w:rFonts w:ascii="Tahoma" w:hAnsi="Tahoma" w:cs="Tahoma"/>
          <w:sz w:val="18"/>
          <w:szCs w:val="18"/>
          <w:lang w:val="el-GR"/>
        </w:rPr>
      </w:pPr>
      <w:r w:rsidRPr="008959F2">
        <w:rPr>
          <w:rFonts w:ascii="Tahoma" w:hAnsi="Tahoma" w:cs="Tahoma"/>
          <w:sz w:val="18"/>
          <w:szCs w:val="18"/>
          <w:lang w:val="el-GR"/>
        </w:rPr>
        <w:t xml:space="preserve">                                                                                                                   Ο</w:t>
      </w:r>
      <w:r>
        <w:rPr>
          <w:rFonts w:ascii="Tahoma" w:hAnsi="Tahoma" w:cs="Tahoma"/>
          <w:sz w:val="18"/>
          <w:szCs w:val="18"/>
          <w:lang w:val="el-GR"/>
        </w:rPr>
        <w:t>/Η</w:t>
      </w:r>
      <w:r w:rsidRPr="008959F2">
        <w:rPr>
          <w:rFonts w:ascii="Tahoma" w:hAnsi="Tahoma" w:cs="Tahoma"/>
          <w:sz w:val="18"/>
          <w:szCs w:val="18"/>
          <w:lang w:val="el-GR"/>
        </w:rPr>
        <w:t xml:space="preserve">  Δηλών</w:t>
      </w:r>
      <w:r>
        <w:rPr>
          <w:rFonts w:ascii="Tahoma" w:hAnsi="Tahoma" w:cs="Tahoma"/>
          <w:sz w:val="18"/>
          <w:szCs w:val="18"/>
          <w:lang w:val="el-GR"/>
        </w:rPr>
        <w:t>/ούσα</w:t>
      </w:r>
    </w:p>
    <w:p w:rsidR="0085762C" w:rsidRPr="008959F2" w:rsidRDefault="0085762C" w:rsidP="0085762C">
      <w:pPr>
        <w:pStyle w:val="BodyTextIndent"/>
        <w:jc w:val="right"/>
        <w:rPr>
          <w:sz w:val="16"/>
          <w:lang w:val="el-GR"/>
        </w:rPr>
      </w:pPr>
    </w:p>
    <w:p w:rsidR="0085762C" w:rsidRPr="00CB485F" w:rsidRDefault="0085762C" w:rsidP="0085762C">
      <w:pPr>
        <w:pStyle w:val="BodyTextIndent"/>
        <w:ind w:right="484"/>
        <w:jc w:val="center"/>
        <w:rPr>
          <w:rFonts w:ascii="Tahoma" w:hAnsi="Tahoma" w:cs="Tahoma"/>
          <w:sz w:val="18"/>
          <w:szCs w:val="18"/>
          <w:lang w:val="el-GR"/>
        </w:rPr>
      </w:pPr>
      <w:r>
        <w:rPr>
          <w:noProof/>
          <w:sz w:val="16"/>
        </w:rPr>
        <mc:AlternateContent>
          <mc:Choice Requires="wps">
            <w:drawing>
              <wp:anchor distT="0" distB="0" distL="114300" distR="114300" simplePos="0" relativeHeight="251660288" behindDoc="0" locked="0" layoutInCell="1" allowOverlap="1" wp14:anchorId="1403997A" wp14:editId="69238CE6">
                <wp:simplePos x="0" y="0"/>
                <wp:positionH relativeFrom="column">
                  <wp:posOffset>4275455</wp:posOffset>
                </wp:positionH>
                <wp:positionV relativeFrom="paragraph">
                  <wp:posOffset>95885</wp:posOffset>
                </wp:positionV>
                <wp:extent cx="1028700" cy="0"/>
                <wp:effectExtent l="0" t="0" r="19050" b="19050"/>
                <wp:wrapNone/>
                <wp:docPr id="7" name="Ευθεία γραμμή σύνδεσης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Ευθεία γραμμή σύνδεσης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65pt,7.55pt" to="417.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"/>
            </w:pict>
          </mc:Fallback>
        </mc:AlternateContent>
      </w:r>
      <w:r w:rsidRPr="00CB485F">
        <w:rPr>
          <w:rFonts w:ascii="Tahoma" w:hAnsi="Tahoma" w:cs="Tahoma"/>
          <w:sz w:val="18"/>
          <w:szCs w:val="18"/>
          <w:lang w:val="el-GR"/>
        </w:rPr>
        <w:t xml:space="preserve">                                                                 </w:t>
      </w:r>
    </w:p>
    <w:p w:rsidR="0085762C" w:rsidRPr="00CB485F" w:rsidRDefault="0085762C" w:rsidP="0085762C">
      <w:pPr>
        <w:pStyle w:val="BodyTextIndent"/>
        <w:rPr>
          <w:rFonts w:ascii="Tahoma" w:hAnsi="Tahoma" w:cs="Tahoma"/>
          <w:sz w:val="16"/>
          <w:szCs w:val="16"/>
          <w:lang w:val="el-GR"/>
        </w:rPr>
      </w:pPr>
      <w:r w:rsidRPr="00CB485F">
        <w:rPr>
          <w:rFonts w:ascii="Tahoma" w:hAnsi="Tahoma" w:cs="Tahoma"/>
          <w:sz w:val="16"/>
          <w:szCs w:val="16"/>
          <w:lang w:val="el-GR"/>
        </w:rPr>
        <w:t>(1) Αναγράφεται από τον ενδιαφερόμενο πολίτη ή Αρχή ή η Υπηρεσία του δημόσιου τομέα, που απευθύνεται η αίτηση.</w:t>
      </w:r>
    </w:p>
    <w:p w:rsidR="0085762C" w:rsidRPr="00CB485F" w:rsidRDefault="0085762C" w:rsidP="0085762C">
      <w:pPr>
        <w:pStyle w:val="BodyTextIndent"/>
        <w:rPr>
          <w:rFonts w:ascii="Tahoma" w:hAnsi="Tahoma" w:cs="Tahoma"/>
          <w:sz w:val="16"/>
          <w:szCs w:val="16"/>
          <w:lang w:val="el-GR"/>
        </w:rPr>
      </w:pPr>
      <w:r w:rsidRPr="00CB485F">
        <w:rPr>
          <w:rFonts w:ascii="Tahoma" w:hAnsi="Tahoma" w:cs="Tahoma"/>
          <w:sz w:val="16"/>
          <w:szCs w:val="16"/>
          <w:lang w:val="el-GR"/>
        </w:rPr>
        <w:t xml:space="preserve">(2) Αναγράφεται ολογράφως. </w:t>
      </w:r>
    </w:p>
    <w:p w:rsidR="0085762C" w:rsidRPr="00CB485F" w:rsidRDefault="0085762C" w:rsidP="0085762C">
      <w:pPr>
        <w:pStyle w:val="BodyTextIndent"/>
        <w:rPr>
          <w:rFonts w:ascii="Tahoma" w:hAnsi="Tahoma" w:cs="Tahoma"/>
          <w:sz w:val="16"/>
          <w:szCs w:val="16"/>
          <w:lang w:val="el-GR"/>
        </w:rPr>
      </w:pPr>
      <w:r w:rsidRPr="00CB485F">
        <w:rPr>
          <w:rFonts w:ascii="Tahoma" w:hAnsi="Tahoma" w:cs="Tahoma"/>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85762C" w:rsidRPr="00CB485F" w:rsidRDefault="0085762C" w:rsidP="0085762C">
      <w:pPr>
        <w:pStyle w:val="BodyTextIndent"/>
        <w:rPr>
          <w:rFonts w:ascii="Tahoma" w:hAnsi="Tahoma" w:cs="Tahoma"/>
          <w:lang w:val="el-GR"/>
        </w:rPr>
      </w:pPr>
      <w:r w:rsidRPr="00CB485F">
        <w:rPr>
          <w:rFonts w:ascii="Tahoma" w:hAnsi="Tahoma" w:cs="Tahoma"/>
          <w:sz w:val="16"/>
          <w:szCs w:val="16"/>
          <w:lang w:val="el-GR"/>
        </w:rPr>
        <w:t>(4) Σε περίπτωση ανεπάρκειας χώρου η δήλωση συνεχίζεται στην πίσω όψη της και υπογράφεται από τον δηλούντα ή την δηλούσα.</w:t>
      </w:r>
      <w:r w:rsidRPr="00CB485F">
        <w:rPr>
          <w:rFonts w:ascii="Tahoma" w:hAnsi="Tahoma" w:cs="Tahoma"/>
          <w:lang w:val="el-GR"/>
        </w:rPr>
        <w:t xml:space="preserve">  </w:t>
      </w:r>
    </w:p>
    <w:p w:rsidR="0085762C" w:rsidRPr="002021CD" w:rsidRDefault="0085762C" w:rsidP="0085762C">
      <w:pPr>
        <w:tabs>
          <w:tab w:val="left" w:pos="900"/>
          <w:tab w:val="left" w:pos="1620"/>
        </w:tabs>
        <w:spacing w:after="0" w:line="240" w:lineRule="auto"/>
        <w:jc w:val="both"/>
        <w:rPr>
          <w:rFonts w:ascii="Tahoma" w:hAnsi="Tahoma" w:cs="Tahoma"/>
        </w:rPr>
      </w:pPr>
    </w:p>
    <w:p w:rsidR="00D01F0E" w:rsidRDefault="00D01F0E"/>
    <w:sectPr w:rsidR="00D01F0E" w:rsidSect="002021CD">
      <w:pgSz w:w="11906" w:h="16838"/>
      <w:pgMar w:top="1701" w:right="1418" w:bottom="1531" w:left="1418" w:header="567" w:footer="567"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62C"/>
    <w:rsid w:val="0073067F"/>
    <w:rsid w:val="0085762C"/>
    <w:rsid w:val="00D01F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62C"/>
    <w:pPr>
      <w:suppressAutoHyphens/>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762C"/>
    <w:pPr>
      <w:widowControl w:val="0"/>
      <w:suppressAutoHyphens/>
      <w:spacing w:after="0" w:line="240" w:lineRule="auto"/>
    </w:pPr>
    <w:rPr>
      <w:rFonts w:ascii="Cambria" w:eastAsia="SimSun" w:hAnsi="Cambria" w:cs="Mangal"/>
      <w:color w:val="000000"/>
      <w:sz w:val="24"/>
      <w:szCs w:val="24"/>
      <w:lang w:eastAsia="zh-CN" w:bidi="hi-IN"/>
    </w:rPr>
  </w:style>
  <w:style w:type="paragraph" w:styleId="BodyTextIndent">
    <w:name w:val="Body Text Indent"/>
    <w:basedOn w:val="BodyText"/>
    <w:link w:val="BodyTextIndentChar"/>
    <w:rsid w:val="0085762C"/>
    <w:pPr>
      <w:suppressAutoHyphens w:val="0"/>
      <w:spacing w:before="120" w:line="240" w:lineRule="auto"/>
      <w:jc w:val="both"/>
    </w:pPr>
    <w:rPr>
      <w:rFonts w:ascii="Arial" w:eastAsia="Times New Roman" w:hAnsi="Arial" w:cs="Times New Roman"/>
      <w:szCs w:val="20"/>
      <w:lang w:val="en-US"/>
    </w:rPr>
  </w:style>
  <w:style w:type="character" w:customStyle="1" w:styleId="BodyTextIndentChar">
    <w:name w:val="Body Text Indent Char"/>
    <w:basedOn w:val="DefaultParagraphFont"/>
    <w:link w:val="BodyTextIndent"/>
    <w:rsid w:val="0085762C"/>
    <w:rPr>
      <w:rFonts w:ascii="Arial" w:eastAsia="Times New Roman" w:hAnsi="Arial" w:cs="Times New Roman"/>
      <w:szCs w:val="20"/>
      <w:lang w:val="en-US"/>
    </w:rPr>
  </w:style>
  <w:style w:type="paragraph" w:styleId="BodyText2">
    <w:name w:val="Body Text 2"/>
    <w:basedOn w:val="Normal"/>
    <w:link w:val="BodyText2Char"/>
    <w:unhideWhenUsed/>
    <w:rsid w:val="0085762C"/>
    <w:pPr>
      <w:suppressAutoHyphens w:val="0"/>
      <w:spacing w:after="120" w:line="480" w:lineRule="auto"/>
    </w:pPr>
    <w:rPr>
      <w:rFonts w:ascii="Arial" w:eastAsia="Times New Roman" w:hAnsi="Arial" w:cs="Times New Roman"/>
      <w:sz w:val="20"/>
      <w:szCs w:val="24"/>
      <w:lang w:val="en-US"/>
    </w:rPr>
  </w:style>
  <w:style w:type="character" w:customStyle="1" w:styleId="BodyText2Char">
    <w:name w:val="Body Text 2 Char"/>
    <w:basedOn w:val="DefaultParagraphFont"/>
    <w:link w:val="BodyText2"/>
    <w:rsid w:val="0085762C"/>
    <w:rPr>
      <w:rFonts w:ascii="Arial" w:eastAsia="Times New Roman" w:hAnsi="Arial" w:cs="Times New Roman"/>
      <w:sz w:val="20"/>
      <w:szCs w:val="24"/>
      <w:lang w:val="en-US"/>
    </w:rPr>
  </w:style>
  <w:style w:type="paragraph" w:styleId="BodyText">
    <w:name w:val="Body Text"/>
    <w:basedOn w:val="Normal"/>
    <w:link w:val="BodyTextChar"/>
    <w:uiPriority w:val="99"/>
    <w:semiHidden/>
    <w:unhideWhenUsed/>
    <w:rsid w:val="0085762C"/>
    <w:pPr>
      <w:spacing w:after="120"/>
    </w:pPr>
  </w:style>
  <w:style w:type="character" w:customStyle="1" w:styleId="BodyTextChar">
    <w:name w:val="Body Text Char"/>
    <w:basedOn w:val="DefaultParagraphFont"/>
    <w:link w:val="BodyText"/>
    <w:uiPriority w:val="99"/>
    <w:semiHidden/>
    <w:rsid w:val="0085762C"/>
  </w:style>
  <w:style w:type="paragraph" w:styleId="BalloonText">
    <w:name w:val="Balloon Text"/>
    <w:basedOn w:val="Normal"/>
    <w:link w:val="BalloonTextChar"/>
    <w:uiPriority w:val="99"/>
    <w:semiHidden/>
    <w:unhideWhenUsed/>
    <w:rsid w:val="00857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6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62C"/>
    <w:pPr>
      <w:suppressAutoHyphens/>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762C"/>
    <w:pPr>
      <w:widowControl w:val="0"/>
      <w:suppressAutoHyphens/>
      <w:spacing w:after="0" w:line="240" w:lineRule="auto"/>
    </w:pPr>
    <w:rPr>
      <w:rFonts w:ascii="Cambria" w:eastAsia="SimSun" w:hAnsi="Cambria" w:cs="Mangal"/>
      <w:color w:val="000000"/>
      <w:sz w:val="24"/>
      <w:szCs w:val="24"/>
      <w:lang w:eastAsia="zh-CN" w:bidi="hi-IN"/>
    </w:rPr>
  </w:style>
  <w:style w:type="paragraph" w:styleId="BodyTextIndent">
    <w:name w:val="Body Text Indent"/>
    <w:basedOn w:val="BodyText"/>
    <w:link w:val="BodyTextIndentChar"/>
    <w:rsid w:val="0085762C"/>
    <w:pPr>
      <w:suppressAutoHyphens w:val="0"/>
      <w:spacing w:before="120" w:line="240" w:lineRule="auto"/>
      <w:jc w:val="both"/>
    </w:pPr>
    <w:rPr>
      <w:rFonts w:ascii="Arial" w:eastAsia="Times New Roman" w:hAnsi="Arial" w:cs="Times New Roman"/>
      <w:szCs w:val="20"/>
      <w:lang w:val="en-US"/>
    </w:rPr>
  </w:style>
  <w:style w:type="character" w:customStyle="1" w:styleId="BodyTextIndentChar">
    <w:name w:val="Body Text Indent Char"/>
    <w:basedOn w:val="DefaultParagraphFont"/>
    <w:link w:val="BodyTextIndent"/>
    <w:rsid w:val="0085762C"/>
    <w:rPr>
      <w:rFonts w:ascii="Arial" w:eastAsia="Times New Roman" w:hAnsi="Arial" w:cs="Times New Roman"/>
      <w:szCs w:val="20"/>
      <w:lang w:val="en-US"/>
    </w:rPr>
  </w:style>
  <w:style w:type="paragraph" w:styleId="BodyText2">
    <w:name w:val="Body Text 2"/>
    <w:basedOn w:val="Normal"/>
    <w:link w:val="BodyText2Char"/>
    <w:unhideWhenUsed/>
    <w:rsid w:val="0085762C"/>
    <w:pPr>
      <w:suppressAutoHyphens w:val="0"/>
      <w:spacing w:after="120" w:line="480" w:lineRule="auto"/>
    </w:pPr>
    <w:rPr>
      <w:rFonts w:ascii="Arial" w:eastAsia="Times New Roman" w:hAnsi="Arial" w:cs="Times New Roman"/>
      <w:sz w:val="20"/>
      <w:szCs w:val="24"/>
      <w:lang w:val="en-US"/>
    </w:rPr>
  </w:style>
  <w:style w:type="character" w:customStyle="1" w:styleId="BodyText2Char">
    <w:name w:val="Body Text 2 Char"/>
    <w:basedOn w:val="DefaultParagraphFont"/>
    <w:link w:val="BodyText2"/>
    <w:rsid w:val="0085762C"/>
    <w:rPr>
      <w:rFonts w:ascii="Arial" w:eastAsia="Times New Roman" w:hAnsi="Arial" w:cs="Times New Roman"/>
      <w:sz w:val="20"/>
      <w:szCs w:val="24"/>
      <w:lang w:val="en-US"/>
    </w:rPr>
  </w:style>
  <w:style w:type="paragraph" w:styleId="BodyText">
    <w:name w:val="Body Text"/>
    <w:basedOn w:val="Normal"/>
    <w:link w:val="BodyTextChar"/>
    <w:uiPriority w:val="99"/>
    <w:semiHidden/>
    <w:unhideWhenUsed/>
    <w:rsid w:val="0085762C"/>
    <w:pPr>
      <w:spacing w:after="120"/>
    </w:pPr>
  </w:style>
  <w:style w:type="character" w:customStyle="1" w:styleId="BodyTextChar">
    <w:name w:val="Body Text Char"/>
    <w:basedOn w:val="DefaultParagraphFont"/>
    <w:link w:val="BodyText"/>
    <w:uiPriority w:val="99"/>
    <w:semiHidden/>
    <w:rsid w:val="0085762C"/>
  </w:style>
  <w:style w:type="paragraph" w:styleId="BalloonText">
    <w:name w:val="Balloon Text"/>
    <w:basedOn w:val="Normal"/>
    <w:link w:val="BalloonTextChar"/>
    <w:uiPriority w:val="99"/>
    <w:semiHidden/>
    <w:unhideWhenUsed/>
    <w:rsid w:val="008576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6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1702</Characters>
  <Application>Microsoft Office Word</Application>
  <DocSecurity>0</DocSecurity>
  <Lines>14</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sdimou</cp:lastModifiedBy>
  <cp:revision>2</cp:revision>
  <dcterms:created xsi:type="dcterms:W3CDTF">2022-03-01T18:49:00Z</dcterms:created>
  <dcterms:modified xsi:type="dcterms:W3CDTF">2022-03-02T19:03:00Z</dcterms:modified>
</cp:coreProperties>
</file>